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93E70" w14:textId="77777777" w:rsidR="00831694" w:rsidRPr="00831694" w:rsidRDefault="00831694" w:rsidP="00831694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831694">
        <w:rPr>
          <w:rFonts w:ascii="Times New Roman" w:hAnsi="Times New Roman" w:cs="Times New Roman"/>
          <w:b/>
          <w:sz w:val="22"/>
          <w:szCs w:val="22"/>
        </w:rPr>
        <w:t>A-2401-26/2026</w:t>
      </w:r>
    </w:p>
    <w:p w14:paraId="074D2190" w14:textId="77777777" w:rsidR="00831694" w:rsidRPr="00831694" w:rsidRDefault="00831694" w:rsidP="00831694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831694">
        <w:rPr>
          <w:rFonts w:ascii="Times New Roman" w:hAnsi="Times New Roman" w:cs="Times New Roman"/>
          <w:sz w:val="22"/>
          <w:szCs w:val="22"/>
        </w:rPr>
        <w:t>Lublin, dnia 30.04.2026 r.</w:t>
      </w:r>
    </w:p>
    <w:p w14:paraId="350D40BE" w14:textId="77777777" w:rsidR="00831694" w:rsidRPr="00831694" w:rsidRDefault="00831694" w:rsidP="00831694">
      <w:pPr>
        <w:rPr>
          <w:rFonts w:ascii="Times New Roman" w:hAnsi="Times New Roman" w:cs="Times New Roman"/>
        </w:rPr>
      </w:pPr>
      <w:r w:rsidRPr="00831694">
        <w:rPr>
          <w:rFonts w:ascii="Times New Roman" w:hAnsi="Times New Roman" w:cs="Times New Roman"/>
        </w:rPr>
        <w:t xml:space="preserve">         </w:t>
      </w:r>
    </w:p>
    <w:p w14:paraId="58799209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4AE45B61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35927899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F294FAF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EE2DF10" w14:textId="77777777" w:rsidR="00831694" w:rsidRPr="00831694" w:rsidRDefault="00831694" w:rsidP="00831694">
      <w:pPr>
        <w:overflowPunct/>
        <w:spacing w:line="259" w:lineRule="auto"/>
        <w:ind w:left="250" w:firstLine="34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bookmarkStart w:id="0" w:name="_Hlk39082959"/>
      <w:bookmarkStart w:id="1" w:name="_Hlk44490643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</w:t>
      </w:r>
      <w:bookmarkStart w:id="4" w:name="_Hlk147404946"/>
      <w:bookmarkStart w:id="5" w:name="_Hlk190072056"/>
      <w:r w:rsidRPr="00831694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Dostawa laptopów z oprogramowaniem i stacją dokującą oraz akcesoriów komputerowych na rzecz Instytutu Agrofizyki im. B. Dobrzańskiego Polskiej Akademii Nauk </w:t>
      </w:r>
      <w:r w:rsidRPr="00831694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br/>
        <w:t>w Lublinie – 4 części</w:t>
      </w:r>
    </w:p>
    <w:bookmarkEnd w:id="5"/>
    <w:p w14:paraId="609457A1" w14:textId="77777777" w:rsidR="00831694" w:rsidRPr="00831694" w:rsidRDefault="00831694" w:rsidP="00831694">
      <w:pPr>
        <w:overflowPunct/>
        <w:spacing w:line="259" w:lineRule="auto"/>
        <w:ind w:left="250" w:firstLine="34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4"/>
    <w:p w14:paraId="35F2AE34" w14:textId="77777777" w:rsidR="00831694" w:rsidRPr="00831694" w:rsidRDefault="00831694" w:rsidP="00831694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3A11DE41" w14:textId="77777777" w:rsidR="00831694" w:rsidRPr="00831694" w:rsidRDefault="00831694" w:rsidP="00831694">
      <w:pPr>
        <w:ind w:left="284" w:right="-47"/>
        <w:contextualSpacing/>
        <w:rPr>
          <w:rFonts w:ascii="Times New Roman" w:hAnsi="Times New Roman" w:cs="Times New Roman"/>
          <w:i/>
          <w:snapToGrid w:val="0"/>
          <w:sz w:val="20"/>
          <w:szCs w:val="20"/>
        </w:rPr>
      </w:pPr>
      <w:bookmarkStart w:id="6" w:name="_Hlk112927537"/>
      <w:bookmarkStart w:id="7" w:name="_Hlk163803201"/>
      <w:r w:rsidRPr="00831694">
        <w:rPr>
          <w:rFonts w:ascii="Times New Roman" w:hAnsi="Times New Roman" w:cs="Times New Roman"/>
          <w:i/>
          <w:snapToGrid w:val="0"/>
          <w:sz w:val="20"/>
          <w:szCs w:val="20"/>
        </w:rPr>
        <w:t>Źródła finansowania:</w:t>
      </w:r>
    </w:p>
    <w:p w14:paraId="5A882387" w14:textId="77777777" w:rsidR="00831694" w:rsidRPr="00831694" w:rsidRDefault="00831694" w:rsidP="00831694">
      <w:pPr>
        <w:numPr>
          <w:ilvl w:val="0"/>
          <w:numId w:val="1"/>
        </w:numPr>
        <w:overflowPunct/>
        <w:ind w:right="-47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831694">
        <w:rPr>
          <w:rFonts w:ascii="Times New Roman" w:hAnsi="Times New Roman" w:cs="Times New Roman"/>
          <w:i/>
          <w:snapToGrid w:val="0"/>
          <w:sz w:val="20"/>
          <w:szCs w:val="20"/>
        </w:rPr>
        <w:t>Szkoła doktorska UMCS</w:t>
      </w:r>
    </w:p>
    <w:p w14:paraId="33C7C98F" w14:textId="77777777" w:rsidR="00831694" w:rsidRPr="00831694" w:rsidRDefault="00831694" w:rsidP="00831694">
      <w:pPr>
        <w:numPr>
          <w:ilvl w:val="0"/>
          <w:numId w:val="1"/>
        </w:numPr>
        <w:overflowPunct/>
        <w:ind w:right="-47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831694">
        <w:rPr>
          <w:rFonts w:ascii="Times New Roman" w:hAnsi="Times New Roman" w:cs="Times New Roman"/>
          <w:i/>
          <w:snapToGrid w:val="0"/>
          <w:sz w:val="20"/>
          <w:szCs w:val="20"/>
        </w:rPr>
        <w:t>Działalność statutowa</w:t>
      </w:r>
    </w:p>
    <w:bookmarkEnd w:id="6"/>
    <w:bookmarkEnd w:id="7"/>
    <w:p w14:paraId="128C52C9" w14:textId="77777777" w:rsidR="00831694" w:rsidRPr="00831694" w:rsidRDefault="00831694" w:rsidP="00831694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2C50A8B6" w14:textId="77777777" w:rsidR="00831694" w:rsidRPr="00831694" w:rsidRDefault="00831694" w:rsidP="00831694">
      <w:pPr>
        <w:overflowPunct/>
        <w:spacing w:line="259" w:lineRule="auto"/>
        <w:ind w:left="-142" w:firstLine="20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2D6510BB" w14:textId="77777777" w:rsidR="00831694" w:rsidRPr="00831694" w:rsidRDefault="00831694" w:rsidP="00831694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831694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831694">
        <w:rPr>
          <w:rFonts w:ascii="Times New Roman" w:hAnsi="Times New Roman" w:cs="Times New Roman"/>
          <w:sz w:val="22"/>
          <w:szCs w:val="20"/>
        </w:rPr>
        <w:br/>
        <w:t xml:space="preserve">do dyspozycji wynikającej z art. 222 ust. 4 w zw. z art. 266 ustawy z dnia 11 września 2019 r. Prawo zamówień publicznych (Dz.U. z 2024 r. poz. 1320 z </w:t>
      </w:r>
      <w:proofErr w:type="spellStart"/>
      <w:r w:rsidRPr="00831694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831694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193F9BC5" w14:textId="77777777" w:rsidR="00831694" w:rsidRPr="00831694" w:rsidRDefault="00831694" w:rsidP="00831694">
      <w:pPr>
        <w:widowControl/>
        <w:jc w:val="both"/>
        <w:rPr>
          <w:rFonts w:ascii="Times New Roman" w:hAnsi="Times New Roman" w:cs="Times New Roman"/>
          <w:snapToGrid w:val="0"/>
        </w:rPr>
      </w:pPr>
      <w:r w:rsidRPr="00831694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38479322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831694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CE44C87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831694" w:rsidRPr="00831694" w14:paraId="3E534F4A" w14:textId="77777777" w:rsidTr="006B008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4D58B454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5F0AD9D3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831694" w:rsidRPr="00831694" w14:paraId="3859B3EE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15A9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30E582D" w14:textId="77777777" w:rsidR="00831694" w:rsidRPr="00831694" w:rsidRDefault="0083169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15 445,20</w:t>
            </w:r>
          </w:p>
        </w:tc>
      </w:tr>
      <w:tr w:rsidR="00831694" w:rsidRPr="00831694" w14:paraId="2553FD42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6458756B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09D8069" w14:textId="77777777" w:rsidR="00831694" w:rsidRPr="00831694" w:rsidRDefault="0083169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1 124,99</w:t>
            </w:r>
          </w:p>
        </w:tc>
      </w:tr>
      <w:tr w:rsidR="00831694" w:rsidRPr="00831694" w14:paraId="7053269B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2227A0E6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5545BD0" w14:textId="77777777" w:rsidR="00831694" w:rsidRPr="00831694" w:rsidRDefault="0083169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500,00</w:t>
            </w:r>
          </w:p>
        </w:tc>
      </w:tr>
      <w:tr w:rsidR="00831694" w:rsidRPr="00831694" w14:paraId="36151AC1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40FD05AA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5CF2040" w14:textId="77777777" w:rsidR="00831694" w:rsidRPr="00831694" w:rsidRDefault="0083169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978,00</w:t>
            </w:r>
          </w:p>
        </w:tc>
      </w:tr>
      <w:tr w:rsidR="00831694" w:rsidRPr="00831694" w14:paraId="2D59F335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62B040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EA14ED5" w14:textId="77777777" w:rsidR="00831694" w:rsidRPr="00831694" w:rsidRDefault="0083169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18 048,19</w:t>
            </w:r>
          </w:p>
        </w:tc>
      </w:tr>
    </w:tbl>
    <w:p w14:paraId="6ED40A13" w14:textId="77777777" w:rsidR="00831694" w:rsidRPr="00831694" w:rsidRDefault="00831694" w:rsidP="00831694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5793623A" w14:textId="77777777" w:rsidR="00831694" w:rsidRPr="00831694" w:rsidRDefault="00831694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C2C377E" w14:textId="77777777" w:rsidR="00831694" w:rsidRPr="00831694" w:rsidRDefault="00831694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831694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54C2"/>
    <w:rsid w:val="00194071"/>
    <w:rsid w:val="002524A8"/>
    <w:rsid w:val="00727B0D"/>
    <w:rsid w:val="0081560E"/>
    <w:rsid w:val="00831694"/>
    <w:rsid w:val="00851F2D"/>
    <w:rsid w:val="009544E9"/>
    <w:rsid w:val="0095487A"/>
    <w:rsid w:val="00A219A7"/>
    <w:rsid w:val="00CC780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dcterms:created xsi:type="dcterms:W3CDTF">2026-04-30T05:37:00Z</dcterms:created>
  <dcterms:modified xsi:type="dcterms:W3CDTF">2026-04-30T05:37:00Z</dcterms:modified>
  <dc:language>pl-PL</dc:language>
</cp:coreProperties>
</file>