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49BE6" w14:textId="7C4A4643" w:rsidR="00027BBB" w:rsidRPr="002B248C" w:rsidRDefault="00027BBB" w:rsidP="00027BBB">
      <w:pPr>
        <w:pStyle w:val="Spistreci3"/>
        <w:spacing w:line="276" w:lineRule="auto"/>
        <w:ind w:left="0"/>
        <w:rPr>
          <w:rFonts w:asciiTheme="minorHAnsi" w:hAnsiTheme="minorHAnsi" w:cstheme="minorHAnsi"/>
        </w:rPr>
      </w:pPr>
      <w:r w:rsidRPr="002B248C">
        <w:rPr>
          <w:rFonts w:asciiTheme="minorHAnsi" w:hAnsiTheme="minorHAnsi" w:cstheme="minorHAnsi"/>
        </w:rPr>
        <w:t xml:space="preserve">Załącznik </w:t>
      </w:r>
      <w:r w:rsidR="002B248C" w:rsidRPr="002B248C">
        <w:rPr>
          <w:rFonts w:asciiTheme="minorHAnsi" w:hAnsiTheme="minorHAnsi" w:cstheme="minorHAnsi"/>
        </w:rPr>
        <w:t>nr 1</w:t>
      </w:r>
    </w:p>
    <w:p w14:paraId="413B738C" w14:textId="7B85F47E" w:rsidR="00027BBB" w:rsidRPr="002B248C" w:rsidRDefault="002B248C" w:rsidP="00D27DBB">
      <w:pPr>
        <w:spacing w:after="120"/>
        <w:jc w:val="center"/>
        <w:rPr>
          <w:rFonts w:cstheme="minorHAnsi"/>
          <w:b/>
        </w:rPr>
      </w:pPr>
      <w:r w:rsidRPr="002B248C">
        <w:rPr>
          <w:rFonts w:cstheme="minorHAnsi"/>
          <w:b/>
        </w:rPr>
        <w:t>Kosztorys ofertowy</w:t>
      </w:r>
      <w:r w:rsidR="00027BBB" w:rsidRPr="002B248C">
        <w:rPr>
          <w:rFonts w:cstheme="minorHAnsi"/>
          <w:b/>
        </w:rPr>
        <w:t xml:space="preserve"> / </w:t>
      </w:r>
      <w:r w:rsidRPr="002B248C">
        <w:rPr>
          <w:rFonts w:cstheme="minorHAnsi"/>
          <w:b/>
        </w:rPr>
        <w:t xml:space="preserve">szczegółowy </w:t>
      </w:r>
      <w:r w:rsidR="00027BBB" w:rsidRPr="002B248C">
        <w:rPr>
          <w:rFonts w:cstheme="minorHAnsi"/>
          <w:b/>
        </w:rPr>
        <w:t>opis przedmiotu zamówienia</w:t>
      </w:r>
    </w:p>
    <w:p w14:paraId="20CCAC04" w14:textId="6B206D7D" w:rsidR="00172B64" w:rsidRDefault="00C91C6F" w:rsidP="00185505">
      <w:pPr>
        <w:spacing w:after="0"/>
        <w:rPr>
          <w:rFonts w:cstheme="minorHAnsi"/>
          <w:b/>
        </w:rPr>
      </w:pPr>
      <w:r w:rsidRPr="002B248C">
        <w:rPr>
          <w:rFonts w:cstheme="minorHAnsi"/>
          <w:b/>
        </w:rPr>
        <w:t xml:space="preserve">Część </w:t>
      </w:r>
      <w:r w:rsidR="00490E3E" w:rsidRPr="002B248C">
        <w:rPr>
          <w:rFonts w:cstheme="minorHAnsi"/>
          <w:b/>
        </w:rPr>
        <w:t>1</w:t>
      </w:r>
      <w:r w:rsidR="002B248C">
        <w:rPr>
          <w:rFonts w:cstheme="minorHAnsi"/>
          <w:b/>
        </w:rPr>
        <w:t>.</w:t>
      </w:r>
      <w:r w:rsidR="00AC0652" w:rsidRPr="002B248C">
        <w:rPr>
          <w:rFonts w:cstheme="minorHAnsi"/>
          <w:b/>
        </w:rPr>
        <w:t xml:space="preserve"> Dostawa </w:t>
      </w:r>
      <w:r w:rsidR="001100EC" w:rsidRPr="002B248C">
        <w:rPr>
          <w:rFonts w:cstheme="minorHAnsi"/>
          <w:b/>
        </w:rPr>
        <w:t>pod</w:t>
      </w:r>
      <w:r w:rsidR="00280C3B" w:rsidRPr="002B248C">
        <w:rPr>
          <w:rFonts w:cstheme="minorHAnsi"/>
          <w:b/>
        </w:rPr>
        <w:t xml:space="preserve">ręcznego testera </w:t>
      </w:r>
      <w:proofErr w:type="spellStart"/>
      <w:r w:rsidR="00280C3B" w:rsidRPr="002B248C">
        <w:rPr>
          <w:rFonts w:cstheme="minorHAnsi"/>
          <w:b/>
        </w:rPr>
        <w:t>pH</w:t>
      </w:r>
      <w:proofErr w:type="spellEnd"/>
      <w:r w:rsidR="00280C3B" w:rsidRPr="002B248C">
        <w:rPr>
          <w:rFonts w:cstheme="minorHAnsi"/>
          <w:b/>
        </w:rPr>
        <w:t xml:space="preserve"> według katalogu Cole-</w:t>
      </w:r>
      <w:proofErr w:type="spellStart"/>
      <w:r w:rsidR="00280C3B" w:rsidRPr="002B248C">
        <w:rPr>
          <w:rFonts w:cstheme="minorHAnsi"/>
          <w:b/>
        </w:rPr>
        <w:t>Parmer</w:t>
      </w:r>
      <w:proofErr w:type="spellEnd"/>
    </w:p>
    <w:p w14:paraId="56154D7E" w14:textId="77777777" w:rsidR="002B248C" w:rsidRPr="002B248C" w:rsidRDefault="002B248C" w:rsidP="00185505">
      <w:pPr>
        <w:spacing w:after="0"/>
        <w:rPr>
          <w:rFonts w:cstheme="minorHAnsi"/>
          <w:b/>
        </w:rPr>
      </w:pPr>
    </w:p>
    <w:tbl>
      <w:tblPr>
        <w:tblStyle w:val="Tabela-Siatka"/>
        <w:tblW w:w="5265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1"/>
        <w:gridCol w:w="3576"/>
        <w:gridCol w:w="849"/>
        <w:gridCol w:w="1701"/>
        <w:gridCol w:w="1701"/>
        <w:gridCol w:w="1703"/>
        <w:gridCol w:w="566"/>
        <w:gridCol w:w="569"/>
        <w:gridCol w:w="993"/>
        <w:gridCol w:w="849"/>
        <w:gridCol w:w="852"/>
        <w:gridCol w:w="846"/>
      </w:tblGrid>
      <w:tr w:rsidR="002B248C" w:rsidRPr="002B248C" w14:paraId="32A36FB1" w14:textId="77777777" w:rsidTr="002B248C">
        <w:trPr>
          <w:jc w:val="center"/>
        </w:trPr>
        <w:tc>
          <w:tcPr>
            <w:tcW w:w="180" w:type="pct"/>
          </w:tcPr>
          <w:p w14:paraId="66EFDF8E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1213" w:type="pct"/>
            <w:shd w:val="clear" w:color="auto" w:fill="FFFF00"/>
          </w:tcPr>
          <w:p w14:paraId="1B603D14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88" w:type="pct"/>
            <w:shd w:val="clear" w:color="auto" w:fill="FFFF00"/>
          </w:tcPr>
          <w:p w14:paraId="5613F0B8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577" w:type="pct"/>
          </w:tcPr>
          <w:p w14:paraId="5606B57C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4</w:t>
            </w:r>
          </w:p>
        </w:tc>
        <w:tc>
          <w:tcPr>
            <w:tcW w:w="577" w:type="pct"/>
          </w:tcPr>
          <w:p w14:paraId="5A6D2C70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578" w:type="pct"/>
          </w:tcPr>
          <w:p w14:paraId="294EAF16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6</w:t>
            </w:r>
          </w:p>
        </w:tc>
        <w:tc>
          <w:tcPr>
            <w:tcW w:w="192" w:type="pct"/>
            <w:shd w:val="clear" w:color="auto" w:fill="FFFF00"/>
          </w:tcPr>
          <w:p w14:paraId="4A9FB622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7</w:t>
            </w:r>
          </w:p>
        </w:tc>
        <w:tc>
          <w:tcPr>
            <w:tcW w:w="193" w:type="pct"/>
            <w:shd w:val="clear" w:color="auto" w:fill="FFFF00"/>
          </w:tcPr>
          <w:p w14:paraId="6C1B19B4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337" w:type="pct"/>
          </w:tcPr>
          <w:p w14:paraId="66B6090C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288" w:type="pct"/>
          </w:tcPr>
          <w:p w14:paraId="7085F888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289" w:type="pct"/>
          </w:tcPr>
          <w:p w14:paraId="5E9C7E2D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11</w:t>
            </w:r>
          </w:p>
        </w:tc>
        <w:tc>
          <w:tcPr>
            <w:tcW w:w="287" w:type="pct"/>
          </w:tcPr>
          <w:p w14:paraId="34A17F75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12</w:t>
            </w:r>
          </w:p>
        </w:tc>
      </w:tr>
      <w:tr w:rsidR="002B248C" w:rsidRPr="002B248C" w14:paraId="3A1D36DC" w14:textId="77777777" w:rsidTr="002B248C">
        <w:trPr>
          <w:trHeight w:val="414"/>
          <w:jc w:val="center"/>
        </w:trPr>
        <w:tc>
          <w:tcPr>
            <w:tcW w:w="180" w:type="pct"/>
            <w:vMerge w:val="restart"/>
          </w:tcPr>
          <w:p w14:paraId="43009804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1213" w:type="pct"/>
            <w:vMerge w:val="restart"/>
            <w:shd w:val="clear" w:color="auto" w:fill="FFFF00"/>
          </w:tcPr>
          <w:p w14:paraId="08D4AC92" w14:textId="534ABB87" w:rsidR="00027BBB" w:rsidRPr="002B248C" w:rsidRDefault="002B248C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O</w:t>
            </w:r>
            <w:r w:rsidR="00027BBB" w:rsidRPr="002B248C">
              <w:rPr>
                <w:rFonts w:cstheme="minorHAnsi"/>
                <w:b/>
                <w:sz w:val="18"/>
                <w:szCs w:val="18"/>
              </w:rPr>
              <w:t xml:space="preserve">pis </w:t>
            </w:r>
            <w:r w:rsidRPr="002B248C">
              <w:rPr>
                <w:rFonts w:cstheme="minorHAnsi"/>
                <w:b/>
                <w:sz w:val="18"/>
                <w:szCs w:val="18"/>
              </w:rPr>
              <w:t>min. wymagań Z</w:t>
            </w:r>
            <w:r w:rsidR="00027BBB" w:rsidRPr="002B248C">
              <w:rPr>
                <w:rFonts w:cstheme="minorHAnsi"/>
                <w:b/>
                <w:sz w:val="18"/>
                <w:szCs w:val="18"/>
              </w:rPr>
              <w:t>amawia</w:t>
            </w:r>
            <w:r w:rsidRPr="002B248C">
              <w:rPr>
                <w:rFonts w:cstheme="minorHAnsi"/>
                <w:b/>
                <w:sz w:val="18"/>
                <w:szCs w:val="18"/>
              </w:rPr>
              <w:t>jącego</w:t>
            </w:r>
          </w:p>
        </w:tc>
        <w:tc>
          <w:tcPr>
            <w:tcW w:w="288" w:type="pct"/>
            <w:vMerge w:val="restart"/>
            <w:shd w:val="clear" w:color="auto" w:fill="FFFF00"/>
          </w:tcPr>
          <w:p w14:paraId="61ED0BB8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Nr kat.</w:t>
            </w:r>
          </w:p>
        </w:tc>
        <w:tc>
          <w:tcPr>
            <w:tcW w:w="1732" w:type="pct"/>
            <w:gridSpan w:val="3"/>
          </w:tcPr>
          <w:p w14:paraId="5DE771E6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92" w:type="pct"/>
            <w:vMerge w:val="restart"/>
            <w:shd w:val="clear" w:color="auto" w:fill="FFFF00"/>
          </w:tcPr>
          <w:p w14:paraId="13097F84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Ilość</w:t>
            </w:r>
          </w:p>
        </w:tc>
        <w:tc>
          <w:tcPr>
            <w:tcW w:w="193" w:type="pct"/>
            <w:vMerge w:val="restart"/>
            <w:shd w:val="clear" w:color="auto" w:fill="FFFF00"/>
          </w:tcPr>
          <w:p w14:paraId="6E6DA133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2B248C">
              <w:rPr>
                <w:rFonts w:cstheme="minorHAns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337" w:type="pct"/>
            <w:vMerge w:val="restart"/>
          </w:tcPr>
          <w:p w14:paraId="7ECE0ED8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Cena netto</w:t>
            </w:r>
          </w:p>
        </w:tc>
        <w:tc>
          <w:tcPr>
            <w:tcW w:w="288" w:type="pct"/>
            <w:vMerge w:val="restart"/>
          </w:tcPr>
          <w:p w14:paraId="421C7545" w14:textId="77777777" w:rsidR="00027BBB" w:rsidRPr="002B248C" w:rsidRDefault="00D153B6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Wartość</w:t>
            </w:r>
            <w:r w:rsidRPr="002B248C">
              <w:rPr>
                <w:rFonts w:cstheme="minorHAnsi"/>
                <w:b/>
                <w:sz w:val="18"/>
                <w:szCs w:val="18"/>
              </w:rPr>
              <w:br/>
            </w:r>
            <w:r w:rsidR="00027BBB" w:rsidRPr="002B248C">
              <w:rPr>
                <w:rFonts w:cstheme="minorHAnsi"/>
                <w:b/>
                <w:sz w:val="18"/>
                <w:szCs w:val="18"/>
              </w:rPr>
              <w:t>netto</w:t>
            </w:r>
          </w:p>
          <w:p w14:paraId="58CBBB32" w14:textId="77777777" w:rsidR="000018E5" w:rsidRPr="002B248C" w:rsidRDefault="000018E5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(zł)</w:t>
            </w:r>
          </w:p>
        </w:tc>
        <w:tc>
          <w:tcPr>
            <w:tcW w:w="289" w:type="pct"/>
            <w:vMerge w:val="restart"/>
          </w:tcPr>
          <w:p w14:paraId="1AD952EB" w14:textId="77777777" w:rsidR="00027BBB" w:rsidRPr="002B248C" w:rsidRDefault="00842AA5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VAT</w:t>
            </w:r>
            <w:r w:rsidRPr="002B248C">
              <w:rPr>
                <w:rFonts w:cstheme="minorHAnsi"/>
                <w:b/>
                <w:sz w:val="18"/>
                <w:szCs w:val="18"/>
              </w:rPr>
              <w:br/>
            </w:r>
            <w:r w:rsidR="00027BBB" w:rsidRPr="002B248C">
              <w:rPr>
                <w:rFonts w:cstheme="minorHAnsi"/>
                <w:b/>
                <w:sz w:val="18"/>
                <w:szCs w:val="18"/>
              </w:rPr>
              <w:t>%</w:t>
            </w:r>
          </w:p>
        </w:tc>
        <w:tc>
          <w:tcPr>
            <w:tcW w:w="287" w:type="pct"/>
            <w:vMerge w:val="restart"/>
          </w:tcPr>
          <w:p w14:paraId="1E4ECE7A" w14:textId="77777777" w:rsidR="00027BBB" w:rsidRPr="002B248C" w:rsidRDefault="00D153B6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Wartość</w:t>
            </w:r>
            <w:r w:rsidRPr="002B248C">
              <w:rPr>
                <w:rFonts w:cstheme="minorHAnsi"/>
                <w:b/>
                <w:sz w:val="18"/>
                <w:szCs w:val="18"/>
              </w:rPr>
              <w:br/>
            </w:r>
            <w:r w:rsidR="00027BBB" w:rsidRPr="002B248C">
              <w:rPr>
                <w:rFonts w:cstheme="minorHAnsi"/>
                <w:b/>
                <w:sz w:val="18"/>
                <w:szCs w:val="18"/>
              </w:rPr>
              <w:t>brutto</w:t>
            </w:r>
          </w:p>
          <w:p w14:paraId="5053CE46" w14:textId="77777777" w:rsidR="000018E5" w:rsidRPr="002B248C" w:rsidRDefault="000018E5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(zł)</w:t>
            </w:r>
          </w:p>
        </w:tc>
      </w:tr>
      <w:tr w:rsidR="002B248C" w:rsidRPr="002B248C" w14:paraId="23568E8C" w14:textId="77777777" w:rsidTr="002B248C">
        <w:trPr>
          <w:trHeight w:val="413"/>
          <w:jc w:val="center"/>
        </w:trPr>
        <w:tc>
          <w:tcPr>
            <w:tcW w:w="180" w:type="pct"/>
            <w:vMerge/>
          </w:tcPr>
          <w:p w14:paraId="0DCE7130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13" w:type="pct"/>
            <w:vMerge/>
            <w:shd w:val="clear" w:color="auto" w:fill="FFFF00"/>
          </w:tcPr>
          <w:p w14:paraId="43D8FB0E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  <w:shd w:val="clear" w:color="auto" w:fill="FFFF00"/>
          </w:tcPr>
          <w:p w14:paraId="76241FE6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77" w:type="pct"/>
          </w:tcPr>
          <w:p w14:paraId="62E8B642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77" w:type="pct"/>
          </w:tcPr>
          <w:p w14:paraId="14A4FDFC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78" w:type="pct"/>
          </w:tcPr>
          <w:p w14:paraId="18B077A1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92" w:type="pct"/>
            <w:vMerge/>
            <w:shd w:val="clear" w:color="auto" w:fill="FFFF00"/>
          </w:tcPr>
          <w:p w14:paraId="44EA0F1D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93" w:type="pct"/>
            <w:vMerge/>
            <w:shd w:val="clear" w:color="auto" w:fill="FFFF00"/>
          </w:tcPr>
          <w:p w14:paraId="6252AB24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37" w:type="pct"/>
            <w:vMerge/>
          </w:tcPr>
          <w:p w14:paraId="187C7B97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8" w:type="pct"/>
            <w:vMerge/>
          </w:tcPr>
          <w:p w14:paraId="7A9E1ED4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9" w:type="pct"/>
            <w:vMerge/>
          </w:tcPr>
          <w:p w14:paraId="1F119617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7" w:type="pct"/>
            <w:vMerge/>
          </w:tcPr>
          <w:p w14:paraId="00B7B991" w14:textId="77777777" w:rsidR="00027BBB" w:rsidRPr="002B248C" w:rsidRDefault="00027BBB" w:rsidP="006A7DBA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2B248C" w:rsidRPr="002B248C" w14:paraId="071FCEFB" w14:textId="77777777" w:rsidTr="002B248C">
        <w:trPr>
          <w:trHeight w:val="506"/>
          <w:jc w:val="center"/>
        </w:trPr>
        <w:tc>
          <w:tcPr>
            <w:tcW w:w="180" w:type="pct"/>
            <w:vAlign w:val="center"/>
          </w:tcPr>
          <w:p w14:paraId="4AA76468" w14:textId="77777777" w:rsidR="00D15403" w:rsidRPr="002B248C" w:rsidRDefault="00D15403" w:rsidP="00BC137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B248C">
              <w:rPr>
                <w:rFonts w:cstheme="minorHAnsi"/>
                <w:sz w:val="20"/>
                <w:szCs w:val="20"/>
              </w:rPr>
              <w:t>1</w:t>
            </w:r>
            <w:r w:rsidR="001802F7" w:rsidRPr="002B248C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213" w:type="pct"/>
            <w:shd w:val="clear" w:color="auto" w:fill="FFFF00"/>
            <w:vAlign w:val="center"/>
          </w:tcPr>
          <w:p w14:paraId="2C7FFC6D" w14:textId="77777777" w:rsidR="009D2CB0" w:rsidRDefault="001100EC" w:rsidP="001100EC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</w:pPr>
            <w:r w:rsidRPr="002B248C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 xml:space="preserve">Kieszonkowy wodoszczelny tester </w:t>
            </w:r>
            <w:proofErr w:type="spellStart"/>
            <w:r w:rsidRPr="002B248C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>pHTestr</w:t>
            </w:r>
            <w:proofErr w:type="spellEnd"/>
            <w:r w:rsidRPr="002B248C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 xml:space="preserve">® 50S z </w:t>
            </w:r>
            <w:proofErr w:type="spellStart"/>
            <w:r w:rsidRPr="002B248C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>nakłuciow</w:t>
            </w:r>
            <w:r w:rsidR="009D2CB0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>ą</w:t>
            </w:r>
            <w:proofErr w:type="spellEnd"/>
            <w:r w:rsidRPr="002B248C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 xml:space="preserve"> końcówką </w:t>
            </w:r>
            <w:proofErr w:type="spellStart"/>
            <w:r w:rsidRPr="002B248C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>Spear-Tip</w:t>
            </w:r>
            <w:proofErr w:type="spellEnd"/>
            <w:r w:rsidRPr="002B248C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 xml:space="preserve">, </w:t>
            </w:r>
          </w:p>
          <w:p w14:paraId="12C3BD11" w14:textId="120D8A51" w:rsidR="00D15403" w:rsidRPr="002B248C" w:rsidRDefault="001100EC" w:rsidP="001100EC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</w:pPr>
            <w:r w:rsidRPr="002B248C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18"/>
                <w:szCs w:val="18"/>
              </w:rPr>
              <w:t>z serii Premium 50</w:t>
            </w:r>
          </w:p>
          <w:p w14:paraId="7A38F7B5" w14:textId="3757F61B" w:rsidR="00E74008" w:rsidRPr="002B248C" w:rsidRDefault="00E74008" w:rsidP="00AF4453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  <w:highlight w:val="green"/>
              </w:rPr>
            </w:pPr>
            <w:r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 xml:space="preserve">Tester z wyświetlaczem LCD; zakres pomiaru </w:t>
            </w:r>
            <w:proofErr w:type="spellStart"/>
            <w:r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pH</w:t>
            </w:r>
            <w:proofErr w:type="spellEnd"/>
            <w:r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 xml:space="preserve"> od -1 do 15; rozdzielczość i dokładność 0,01 </w:t>
            </w:r>
            <w:proofErr w:type="spellStart"/>
            <w:r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pH</w:t>
            </w:r>
            <w:proofErr w:type="spellEnd"/>
            <w:r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; automatyczne rozpoznanie buforu kalibracyjnego; kalibracja do 3 punktów: 4.01, 7.00, 10.01 (USA); zakres temperatur od 0 do 60 °C ± 0,1°C ; ręczna kompensacja t</w:t>
            </w:r>
            <w:r w:rsidR="00242B81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 xml:space="preserve">emperatury; 4 baterie AAA; wymienny sensor </w:t>
            </w:r>
            <w:proofErr w:type="spellStart"/>
            <w:r w:rsidR="00AF4453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pH</w:t>
            </w:r>
            <w:proofErr w:type="spellEnd"/>
            <w:r w:rsidR="00AF4453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242B81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dwuzłączowy</w:t>
            </w:r>
            <w:proofErr w:type="spellEnd"/>
            <w:r w:rsidR="00242B81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 xml:space="preserve"> (</w:t>
            </w:r>
            <w:proofErr w:type="spellStart"/>
            <w:r w:rsidR="00242B81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double-junction</w:t>
            </w:r>
            <w:proofErr w:type="spellEnd"/>
            <w:r w:rsidR="00242B81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)</w:t>
            </w:r>
            <w:r w:rsidR="00AF4453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;</w:t>
            </w:r>
            <w:r w:rsidR="0093695C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 xml:space="preserve"> szklana elektroda </w:t>
            </w:r>
            <w:proofErr w:type="spellStart"/>
            <w:r w:rsidR="0093695C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pH</w:t>
            </w:r>
            <w:proofErr w:type="spellEnd"/>
            <w:r w:rsidR="0093695C" w:rsidRPr="002B248C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 xml:space="preserve"> w chemicznie odpornej obudowie</w:t>
            </w:r>
            <w:r w:rsidR="009D2CB0">
              <w:rPr>
                <w:rFonts w:asciiTheme="minorHAnsi" w:hAnsiTheme="minorHAnsi" w:cstheme="minorHAnsi"/>
                <w:snapToGrid w:val="0"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288" w:type="pct"/>
            <w:shd w:val="clear" w:color="auto" w:fill="FFFF00"/>
            <w:vAlign w:val="center"/>
          </w:tcPr>
          <w:p w14:paraId="7683E658" w14:textId="4DC8E18F" w:rsidR="00D15403" w:rsidRPr="002B248C" w:rsidRDefault="002B248C" w:rsidP="00793C72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  <w:highlight w:val="green"/>
              </w:rPr>
            </w:pPr>
            <w:r w:rsidRPr="002B248C"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3563425</w:t>
            </w:r>
          </w:p>
        </w:tc>
        <w:tc>
          <w:tcPr>
            <w:tcW w:w="577" w:type="pct"/>
            <w:vAlign w:val="center"/>
          </w:tcPr>
          <w:p w14:paraId="3D28A718" w14:textId="77777777" w:rsidR="00D15403" w:rsidRPr="002B248C" w:rsidRDefault="00D15403" w:rsidP="004C1AF1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  <w:highlight w:val="green"/>
              </w:rPr>
            </w:pPr>
          </w:p>
        </w:tc>
        <w:tc>
          <w:tcPr>
            <w:tcW w:w="577" w:type="pct"/>
            <w:vAlign w:val="center"/>
          </w:tcPr>
          <w:p w14:paraId="5B9F1790" w14:textId="6045A6E4" w:rsidR="00D15403" w:rsidRPr="002B248C" w:rsidRDefault="00D15403" w:rsidP="00BC137B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  <w:highlight w:val="green"/>
                <w:lang w:val="en-US"/>
              </w:rPr>
            </w:pPr>
          </w:p>
        </w:tc>
        <w:tc>
          <w:tcPr>
            <w:tcW w:w="578" w:type="pct"/>
            <w:vAlign w:val="center"/>
          </w:tcPr>
          <w:p w14:paraId="0157D2F9" w14:textId="5D4FFA64" w:rsidR="00D15403" w:rsidRPr="002B248C" w:rsidRDefault="00D15403" w:rsidP="00BC137B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192" w:type="pct"/>
            <w:shd w:val="clear" w:color="auto" w:fill="FFFF00"/>
            <w:vAlign w:val="center"/>
          </w:tcPr>
          <w:p w14:paraId="21453DE6" w14:textId="77777777" w:rsidR="00D15403" w:rsidRPr="002B248C" w:rsidRDefault="00490E3E" w:rsidP="00BC137B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  <w:r w:rsidRPr="002B248C"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93" w:type="pct"/>
            <w:shd w:val="clear" w:color="auto" w:fill="FFFF00"/>
            <w:vAlign w:val="center"/>
          </w:tcPr>
          <w:p w14:paraId="7864772B" w14:textId="77777777" w:rsidR="00D15403" w:rsidRPr="002B248C" w:rsidRDefault="00FC6FE6" w:rsidP="00BC137B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2B248C"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  <w:t>szt</w:t>
            </w:r>
            <w:proofErr w:type="spellEnd"/>
          </w:p>
        </w:tc>
        <w:tc>
          <w:tcPr>
            <w:tcW w:w="337" w:type="pct"/>
            <w:vAlign w:val="center"/>
          </w:tcPr>
          <w:p w14:paraId="413CB76D" w14:textId="47784C10" w:rsidR="00D15403" w:rsidRPr="002B248C" w:rsidRDefault="00D15403" w:rsidP="00CC740F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88" w:type="pct"/>
            <w:vAlign w:val="center"/>
          </w:tcPr>
          <w:p w14:paraId="5155AA23" w14:textId="73B6D0E1" w:rsidR="00D15403" w:rsidRPr="002B248C" w:rsidRDefault="00D15403" w:rsidP="00BC137B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89" w:type="pct"/>
            <w:vAlign w:val="center"/>
          </w:tcPr>
          <w:p w14:paraId="5E6CDCE0" w14:textId="4D77459F" w:rsidR="00D15403" w:rsidRPr="002B248C" w:rsidRDefault="00D15403" w:rsidP="00BC137B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87" w:type="pct"/>
            <w:vAlign w:val="center"/>
          </w:tcPr>
          <w:p w14:paraId="11626740" w14:textId="2E8207F0" w:rsidR="00D15403" w:rsidRPr="002B248C" w:rsidRDefault="00D15403" w:rsidP="00BC137B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2B248C" w:rsidRPr="002B248C" w14:paraId="3628A45D" w14:textId="77777777" w:rsidTr="002B248C">
        <w:trPr>
          <w:trHeight w:val="739"/>
          <w:jc w:val="center"/>
        </w:trPr>
        <w:tc>
          <w:tcPr>
            <w:tcW w:w="18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A5426A8" w14:textId="77777777" w:rsidR="00950A91" w:rsidRPr="002B248C" w:rsidRDefault="00950A91" w:rsidP="00950A91">
            <w:pPr>
              <w:spacing w:after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1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5BF311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788AC91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5104E6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35DDAC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985DB89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F43FE9F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8BEA29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8A2FCEA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2B248C">
              <w:rPr>
                <w:rFonts w:cstheme="minorHAnsi"/>
                <w:sz w:val="18"/>
                <w:szCs w:val="18"/>
              </w:rPr>
              <w:t>Łącznie wartość netto:</w:t>
            </w:r>
          </w:p>
        </w:tc>
        <w:tc>
          <w:tcPr>
            <w:tcW w:w="288" w:type="pct"/>
            <w:vAlign w:val="center"/>
          </w:tcPr>
          <w:p w14:paraId="5FCD6490" w14:textId="535775D3" w:rsidR="00950A91" w:rsidRPr="002B248C" w:rsidRDefault="00950A91" w:rsidP="00950A91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9" w:type="pct"/>
            <w:vAlign w:val="center"/>
          </w:tcPr>
          <w:p w14:paraId="6597D40F" w14:textId="77777777" w:rsidR="00950A91" w:rsidRPr="002B248C" w:rsidRDefault="00950A91" w:rsidP="00950A91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2B248C">
              <w:rPr>
                <w:rFonts w:cstheme="minorHAnsi"/>
                <w:sz w:val="18"/>
                <w:szCs w:val="18"/>
              </w:rPr>
              <w:t>Łącznie wartość brutto:</w:t>
            </w:r>
          </w:p>
        </w:tc>
        <w:tc>
          <w:tcPr>
            <w:tcW w:w="287" w:type="pct"/>
            <w:vAlign w:val="center"/>
          </w:tcPr>
          <w:p w14:paraId="0CAF24EF" w14:textId="6D0AD342" w:rsidR="00950A91" w:rsidRPr="002B248C" w:rsidRDefault="00950A91" w:rsidP="00950A91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1E7AB9C6" w14:textId="77777777" w:rsidR="002B248C" w:rsidRPr="002B248C" w:rsidRDefault="002B248C" w:rsidP="00E67381">
      <w:pPr>
        <w:pStyle w:val="Spistreci3"/>
        <w:spacing w:line="276" w:lineRule="auto"/>
        <w:ind w:left="0"/>
        <w:rPr>
          <w:rFonts w:asciiTheme="minorHAnsi" w:hAnsiTheme="minorHAnsi" w:cstheme="minorHAnsi"/>
        </w:rPr>
      </w:pPr>
    </w:p>
    <w:p w14:paraId="562EAD0F" w14:textId="77777777" w:rsidR="002B248C" w:rsidRPr="002B248C" w:rsidRDefault="002B248C" w:rsidP="00E67381">
      <w:pPr>
        <w:pStyle w:val="Spistreci3"/>
        <w:spacing w:line="276" w:lineRule="auto"/>
        <w:ind w:left="0"/>
        <w:rPr>
          <w:rFonts w:asciiTheme="minorHAnsi" w:hAnsiTheme="minorHAnsi" w:cstheme="minorHAnsi"/>
        </w:rPr>
      </w:pPr>
    </w:p>
    <w:p w14:paraId="64F00148" w14:textId="77777777" w:rsidR="002B248C" w:rsidRPr="002B248C" w:rsidRDefault="002B248C" w:rsidP="00E67381">
      <w:pPr>
        <w:pStyle w:val="Spistreci3"/>
        <w:spacing w:line="276" w:lineRule="auto"/>
        <w:ind w:left="0"/>
        <w:rPr>
          <w:rFonts w:asciiTheme="minorHAnsi" w:hAnsiTheme="minorHAnsi" w:cstheme="minorHAnsi"/>
        </w:rPr>
      </w:pPr>
    </w:p>
    <w:p w14:paraId="0BA855CF" w14:textId="77777777" w:rsidR="002B248C" w:rsidRPr="002B248C" w:rsidRDefault="002B248C" w:rsidP="002B248C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sz w:val="20"/>
          <w:szCs w:val="20"/>
        </w:rPr>
        <w:t>………………………………………..</w:t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>……………………………………………………….</w:t>
      </w:r>
    </w:p>
    <w:p w14:paraId="53F09E8B" w14:textId="77777777" w:rsidR="002B248C" w:rsidRPr="002B248C" w:rsidRDefault="002B248C" w:rsidP="002B248C">
      <w:pPr>
        <w:spacing w:after="0" w:line="240" w:lineRule="auto"/>
        <w:rPr>
          <w:rFonts w:cstheme="minorHAnsi"/>
          <w:sz w:val="20"/>
          <w:szCs w:val="20"/>
        </w:rPr>
      </w:pPr>
    </w:p>
    <w:p w14:paraId="50FF2B1D" w14:textId="77777777" w:rsidR="002B248C" w:rsidRPr="002B248C" w:rsidRDefault="002B248C" w:rsidP="002B248C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sz w:val="20"/>
          <w:szCs w:val="20"/>
        </w:rPr>
        <w:t xml:space="preserve">      Miejscowość, data</w:t>
      </w:r>
      <w:r w:rsidRPr="002B248C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6825D199" w14:textId="77777777" w:rsidR="002B248C" w:rsidRPr="002B248C" w:rsidRDefault="002B248C" w:rsidP="002B248C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i/>
          <w:sz w:val="20"/>
          <w:szCs w:val="20"/>
        </w:rPr>
        <w:t xml:space="preserve">  </w:t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  <w:t xml:space="preserve">                  do składania oświadczeń woli w imieniu Wykonawcy</w:t>
      </w:r>
    </w:p>
    <w:p w14:paraId="56450A4D" w14:textId="29674F77" w:rsidR="00E67381" w:rsidRDefault="00E67381" w:rsidP="00E67381">
      <w:pPr>
        <w:spacing w:after="0"/>
        <w:rPr>
          <w:rFonts w:cstheme="minorHAnsi"/>
          <w:b/>
        </w:rPr>
      </w:pPr>
      <w:r w:rsidRPr="002B248C">
        <w:rPr>
          <w:rFonts w:cstheme="minorHAnsi"/>
          <w:b/>
        </w:rPr>
        <w:lastRenderedPageBreak/>
        <w:t xml:space="preserve">Część </w:t>
      </w:r>
      <w:r w:rsidR="002735E3" w:rsidRPr="002B248C">
        <w:rPr>
          <w:rFonts w:cstheme="minorHAnsi"/>
          <w:b/>
        </w:rPr>
        <w:t>2</w:t>
      </w:r>
      <w:r w:rsidR="009D2CB0">
        <w:rPr>
          <w:rFonts w:cstheme="minorHAnsi"/>
          <w:b/>
        </w:rPr>
        <w:t>.</w:t>
      </w:r>
      <w:r w:rsidRPr="002B248C">
        <w:rPr>
          <w:rFonts w:cstheme="minorHAnsi"/>
          <w:b/>
        </w:rPr>
        <w:t xml:space="preserve"> Dostawa</w:t>
      </w:r>
      <w:r w:rsidR="00AE44FA" w:rsidRPr="002B248C">
        <w:rPr>
          <w:rFonts w:cstheme="minorHAnsi"/>
          <w:b/>
        </w:rPr>
        <w:t xml:space="preserve"> </w:t>
      </w:r>
      <w:r w:rsidR="007B2B03" w:rsidRPr="002B248C">
        <w:rPr>
          <w:rFonts w:cstheme="minorHAnsi"/>
          <w:b/>
        </w:rPr>
        <w:t xml:space="preserve">separatora </w:t>
      </w:r>
      <w:r w:rsidR="00EA52F0" w:rsidRPr="002B248C">
        <w:rPr>
          <w:rFonts w:cstheme="minorHAnsi"/>
          <w:b/>
        </w:rPr>
        <w:t xml:space="preserve">(pułapki) </w:t>
      </w:r>
      <w:r w:rsidR="007B2B03" w:rsidRPr="002B248C">
        <w:rPr>
          <w:rFonts w:cstheme="minorHAnsi"/>
          <w:b/>
        </w:rPr>
        <w:t>wilgoci dla</w:t>
      </w:r>
      <w:r w:rsidR="00AE44FA" w:rsidRPr="002B248C">
        <w:rPr>
          <w:rFonts w:cstheme="minorHAnsi"/>
          <w:b/>
        </w:rPr>
        <w:t xml:space="preserve"> gazu w przepływie</w:t>
      </w:r>
      <w:r w:rsidR="00CF62FF" w:rsidRPr="002B248C">
        <w:rPr>
          <w:rFonts w:cstheme="minorHAnsi"/>
          <w:b/>
        </w:rPr>
        <w:t xml:space="preserve"> według katalogu firmy </w:t>
      </w:r>
      <w:proofErr w:type="spellStart"/>
      <w:r w:rsidR="00CF62FF" w:rsidRPr="002B248C">
        <w:rPr>
          <w:rFonts w:cstheme="minorHAnsi"/>
          <w:b/>
        </w:rPr>
        <w:t>Restek</w:t>
      </w:r>
      <w:proofErr w:type="spellEnd"/>
    </w:p>
    <w:p w14:paraId="7B604E0F" w14:textId="77777777" w:rsidR="009D2CB0" w:rsidRPr="002B248C" w:rsidRDefault="009D2CB0" w:rsidP="00E67381">
      <w:pPr>
        <w:spacing w:after="0"/>
        <w:rPr>
          <w:rFonts w:cstheme="minorHAnsi"/>
          <w:b/>
        </w:rPr>
      </w:pPr>
    </w:p>
    <w:tbl>
      <w:tblPr>
        <w:tblStyle w:val="Tabela-Siatka"/>
        <w:tblW w:w="5418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11"/>
        <w:gridCol w:w="4022"/>
        <w:gridCol w:w="852"/>
        <w:gridCol w:w="1844"/>
        <w:gridCol w:w="1701"/>
        <w:gridCol w:w="1701"/>
        <w:gridCol w:w="567"/>
        <w:gridCol w:w="567"/>
        <w:gridCol w:w="849"/>
        <w:gridCol w:w="852"/>
        <w:gridCol w:w="849"/>
        <w:gridCol w:w="849"/>
      </w:tblGrid>
      <w:tr w:rsidR="009D2CB0" w:rsidRPr="009D2CB0" w14:paraId="182F865A" w14:textId="77777777" w:rsidTr="009D2CB0">
        <w:trPr>
          <w:jc w:val="center"/>
        </w:trPr>
        <w:tc>
          <w:tcPr>
            <w:tcW w:w="168" w:type="pct"/>
          </w:tcPr>
          <w:p w14:paraId="31A902D1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1326" w:type="pct"/>
            <w:shd w:val="clear" w:color="auto" w:fill="FFFF00"/>
          </w:tcPr>
          <w:p w14:paraId="3BDDEA69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81" w:type="pct"/>
            <w:shd w:val="clear" w:color="auto" w:fill="FFFF00"/>
          </w:tcPr>
          <w:p w14:paraId="4B7699DB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3</w:t>
            </w:r>
          </w:p>
        </w:tc>
        <w:tc>
          <w:tcPr>
            <w:tcW w:w="608" w:type="pct"/>
          </w:tcPr>
          <w:p w14:paraId="1FF94CFD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4</w:t>
            </w:r>
          </w:p>
        </w:tc>
        <w:tc>
          <w:tcPr>
            <w:tcW w:w="561" w:type="pct"/>
          </w:tcPr>
          <w:p w14:paraId="3A0B4500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5</w:t>
            </w:r>
          </w:p>
        </w:tc>
        <w:tc>
          <w:tcPr>
            <w:tcW w:w="561" w:type="pct"/>
          </w:tcPr>
          <w:p w14:paraId="5D62E897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6</w:t>
            </w:r>
          </w:p>
        </w:tc>
        <w:tc>
          <w:tcPr>
            <w:tcW w:w="187" w:type="pct"/>
            <w:shd w:val="clear" w:color="auto" w:fill="FFFF00"/>
          </w:tcPr>
          <w:p w14:paraId="3681CFA8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7</w:t>
            </w:r>
          </w:p>
        </w:tc>
        <w:tc>
          <w:tcPr>
            <w:tcW w:w="187" w:type="pct"/>
            <w:shd w:val="clear" w:color="auto" w:fill="FFFF00"/>
          </w:tcPr>
          <w:p w14:paraId="2D0841F7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8</w:t>
            </w:r>
          </w:p>
        </w:tc>
        <w:tc>
          <w:tcPr>
            <w:tcW w:w="280" w:type="pct"/>
          </w:tcPr>
          <w:p w14:paraId="30D763B8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9</w:t>
            </w:r>
          </w:p>
        </w:tc>
        <w:tc>
          <w:tcPr>
            <w:tcW w:w="281" w:type="pct"/>
          </w:tcPr>
          <w:p w14:paraId="52194C28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10</w:t>
            </w:r>
          </w:p>
        </w:tc>
        <w:tc>
          <w:tcPr>
            <w:tcW w:w="280" w:type="pct"/>
          </w:tcPr>
          <w:p w14:paraId="2F8B6ADB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11</w:t>
            </w:r>
          </w:p>
        </w:tc>
        <w:tc>
          <w:tcPr>
            <w:tcW w:w="281" w:type="pct"/>
          </w:tcPr>
          <w:p w14:paraId="128F229C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12</w:t>
            </w:r>
          </w:p>
        </w:tc>
      </w:tr>
      <w:tr w:rsidR="009D2CB0" w:rsidRPr="009D2CB0" w14:paraId="775FA7A2" w14:textId="77777777" w:rsidTr="009D2CB0">
        <w:trPr>
          <w:trHeight w:val="414"/>
          <w:jc w:val="center"/>
        </w:trPr>
        <w:tc>
          <w:tcPr>
            <w:tcW w:w="168" w:type="pct"/>
            <w:vMerge w:val="restart"/>
          </w:tcPr>
          <w:p w14:paraId="7241EFB4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1326" w:type="pct"/>
            <w:vMerge w:val="restart"/>
            <w:shd w:val="clear" w:color="auto" w:fill="FFFF00"/>
          </w:tcPr>
          <w:p w14:paraId="54432856" w14:textId="77777777" w:rsidR="009D2CB0" w:rsidRDefault="009D2CB0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  <w:p w14:paraId="048372BA" w14:textId="4352A2FA" w:rsidR="009D2CB0" w:rsidRDefault="009D2CB0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B248C">
              <w:rPr>
                <w:rFonts w:cstheme="minorHAnsi"/>
                <w:b/>
                <w:sz w:val="18"/>
                <w:szCs w:val="18"/>
              </w:rPr>
              <w:t>Opis min. wymagań Zamawiającego</w:t>
            </w:r>
          </w:p>
          <w:p w14:paraId="6695B164" w14:textId="20F71E50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1" w:type="pct"/>
            <w:vMerge w:val="restart"/>
            <w:shd w:val="clear" w:color="auto" w:fill="FFFF00"/>
          </w:tcPr>
          <w:p w14:paraId="17C343D7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Nr kat.</w:t>
            </w:r>
          </w:p>
        </w:tc>
        <w:tc>
          <w:tcPr>
            <w:tcW w:w="1730" w:type="pct"/>
            <w:gridSpan w:val="3"/>
          </w:tcPr>
          <w:p w14:paraId="390E41E8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Opis oferowanego towaru</w:t>
            </w:r>
          </w:p>
        </w:tc>
        <w:tc>
          <w:tcPr>
            <w:tcW w:w="187" w:type="pct"/>
            <w:vMerge w:val="restart"/>
            <w:shd w:val="clear" w:color="auto" w:fill="FFFF00"/>
          </w:tcPr>
          <w:p w14:paraId="730340F6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Ilość</w:t>
            </w:r>
          </w:p>
        </w:tc>
        <w:tc>
          <w:tcPr>
            <w:tcW w:w="187" w:type="pct"/>
            <w:vMerge w:val="restart"/>
            <w:shd w:val="clear" w:color="auto" w:fill="FFFF00"/>
          </w:tcPr>
          <w:p w14:paraId="5EE01BD8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9D2CB0">
              <w:rPr>
                <w:rFonts w:cstheme="minorHAnsi"/>
                <w:b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280" w:type="pct"/>
            <w:vMerge w:val="restart"/>
          </w:tcPr>
          <w:p w14:paraId="56991EAF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Cena netto</w:t>
            </w:r>
          </w:p>
          <w:p w14:paraId="4B3B0B05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(zł)</w:t>
            </w:r>
          </w:p>
        </w:tc>
        <w:tc>
          <w:tcPr>
            <w:tcW w:w="281" w:type="pct"/>
            <w:vMerge w:val="restart"/>
          </w:tcPr>
          <w:p w14:paraId="3322AACA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Wartość</w:t>
            </w:r>
            <w:r w:rsidRPr="009D2CB0">
              <w:rPr>
                <w:rFonts w:cstheme="minorHAnsi"/>
                <w:b/>
                <w:sz w:val="18"/>
                <w:szCs w:val="18"/>
              </w:rPr>
              <w:br/>
              <w:t>netto</w:t>
            </w:r>
          </w:p>
          <w:p w14:paraId="53FED768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(zł)</w:t>
            </w:r>
          </w:p>
        </w:tc>
        <w:tc>
          <w:tcPr>
            <w:tcW w:w="280" w:type="pct"/>
            <w:vMerge w:val="restart"/>
          </w:tcPr>
          <w:p w14:paraId="729A8A51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VAT</w:t>
            </w:r>
            <w:r w:rsidRPr="009D2CB0">
              <w:rPr>
                <w:rFonts w:cstheme="minorHAnsi"/>
                <w:b/>
                <w:sz w:val="18"/>
                <w:szCs w:val="18"/>
              </w:rPr>
              <w:br/>
              <w:t>%</w:t>
            </w:r>
          </w:p>
        </w:tc>
        <w:tc>
          <w:tcPr>
            <w:tcW w:w="281" w:type="pct"/>
            <w:vMerge w:val="restart"/>
          </w:tcPr>
          <w:p w14:paraId="2DB947F4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Wartość</w:t>
            </w:r>
            <w:r w:rsidRPr="009D2CB0">
              <w:rPr>
                <w:rFonts w:cstheme="minorHAnsi"/>
                <w:b/>
                <w:sz w:val="18"/>
                <w:szCs w:val="18"/>
              </w:rPr>
              <w:br/>
              <w:t>brutto</w:t>
            </w:r>
          </w:p>
          <w:p w14:paraId="380A1F4D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(zł)</w:t>
            </w:r>
          </w:p>
        </w:tc>
      </w:tr>
      <w:tr w:rsidR="009D2CB0" w:rsidRPr="009D2CB0" w14:paraId="17BC1881" w14:textId="77777777" w:rsidTr="009D2CB0">
        <w:trPr>
          <w:trHeight w:val="413"/>
          <w:jc w:val="center"/>
        </w:trPr>
        <w:tc>
          <w:tcPr>
            <w:tcW w:w="168" w:type="pct"/>
            <w:vMerge/>
          </w:tcPr>
          <w:p w14:paraId="2BAEE9D0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26" w:type="pct"/>
            <w:vMerge/>
            <w:shd w:val="clear" w:color="auto" w:fill="FFFF00"/>
          </w:tcPr>
          <w:p w14:paraId="704CA30E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1" w:type="pct"/>
            <w:vMerge/>
            <w:shd w:val="clear" w:color="auto" w:fill="FFFF00"/>
          </w:tcPr>
          <w:p w14:paraId="47184FC3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8" w:type="pct"/>
          </w:tcPr>
          <w:p w14:paraId="0AB8D977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Nazwa i opis zaproponowanego towaru</w:t>
            </w:r>
          </w:p>
        </w:tc>
        <w:tc>
          <w:tcPr>
            <w:tcW w:w="561" w:type="pct"/>
          </w:tcPr>
          <w:p w14:paraId="707B53BD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Nr katalogowy zaproponowanego towaru</w:t>
            </w:r>
          </w:p>
        </w:tc>
        <w:tc>
          <w:tcPr>
            <w:tcW w:w="561" w:type="pct"/>
          </w:tcPr>
          <w:p w14:paraId="46486BA0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9D2CB0">
              <w:rPr>
                <w:rFonts w:cstheme="minorHAnsi"/>
                <w:b/>
                <w:sz w:val="18"/>
                <w:szCs w:val="18"/>
              </w:rPr>
              <w:t>Nazwa producenta zaproponowanego towaru</w:t>
            </w:r>
          </w:p>
        </w:tc>
        <w:tc>
          <w:tcPr>
            <w:tcW w:w="187" w:type="pct"/>
            <w:vMerge/>
            <w:shd w:val="clear" w:color="auto" w:fill="FFFF00"/>
          </w:tcPr>
          <w:p w14:paraId="6355BD9A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7" w:type="pct"/>
            <w:vMerge/>
            <w:shd w:val="clear" w:color="auto" w:fill="FFFF00"/>
          </w:tcPr>
          <w:p w14:paraId="6B57AD09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0" w:type="pct"/>
            <w:vMerge/>
          </w:tcPr>
          <w:p w14:paraId="1D962849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1" w:type="pct"/>
            <w:vMerge/>
          </w:tcPr>
          <w:p w14:paraId="24942F4B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0" w:type="pct"/>
            <w:vMerge/>
          </w:tcPr>
          <w:p w14:paraId="63E7219E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1" w:type="pct"/>
            <w:vMerge/>
          </w:tcPr>
          <w:p w14:paraId="35018E47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9D2CB0" w:rsidRPr="002B248C" w14:paraId="79663BFD" w14:textId="77777777" w:rsidTr="009D2CB0">
        <w:trPr>
          <w:trHeight w:val="506"/>
          <w:jc w:val="center"/>
        </w:trPr>
        <w:tc>
          <w:tcPr>
            <w:tcW w:w="168" w:type="pct"/>
          </w:tcPr>
          <w:p w14:paraId="2604D71E" w14:textId="77777777" w:rsidR="00E67381" w:rsidRPr="009D2CB0" w:rsidRDefault="00E67381" w:rsidP="007237DD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9D2CB0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326" w:type="pct"/>
            <w:shd w:val="clear" w:color="auto" w:fill="FFFF00"/>
            <w:vAlign w:val="center"/>
          </w:tcPr>
          <w:p w14:paraId="22BD73F7" w14:textId="77777777" w:rsidR="00E67381" w:rsidRPr="009D2CB0" w:rsidRDefault="007B2B03" w:rsidP="007B2B03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20"/>
                <w:szCs w:val="20"/>
              </w:rPr>
            </w:pPr>
            <w:r w:rsidRPr="009D2CB0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20"/>
                <w:szCs w:val="20"/>
              </w:rPr>
              <w:t>Wysokiej wydajności separator (pułapka) wilgoci dla gazu w przepływie</w:t>
            </w:r>
            <w:r w:rsidR="00CF62FF" w:rsidRPr="009D2CB0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20"/>
                <w:szCs w:val="20"/>
              </w:rPr>
              <w:t>,</w:t>
            </w:r>
            <w:r w:rsidR="007574DC" w:rsidRPr="009D2CB0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20"/>
                <w:szCs w:val="20"/>
              </w:rPr>
              <w:t xml:space="preserve"> stopnia kapilarnego, </w:t>
            </w:r>
            <w:r w:rsidRPr="009D2CB0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20"/>
                <w:szCs w:val="20"/>
              </w:rPr>
              <w:t>ze łączkami 1/8" z niklowanego mosiądzu</w:t>
            </w:r>
            <w:r w:rsidR="007574DC" w:rsidRPr="009D2CB0">
              <w:rPr>
                <w:rFonts w:asciiTheme="minorHAnsi" w:hAnsiTheme="minorHAnsi" w:cstheme="minorHAnsi"/>
                <w:b/>
                <w:snapToGrid w:val="0"/>
                <w:color w:val="000000" w:themeColor="text1"/>
                <w:sz w:val="20"/>
                <w:szCs w:val="20"/>
              </w:rPr>
              <w:t xml:space="preserve">; </w:t>
            </w:r>
          </w:p>
          <w:p w14:paraId="59168AF1" w14:textId="500FD09D" w:rsidR="00CF62FF" w:rsidRPr="009D2CB0" w:rsidRDefault="00CF62FF" w:rsidP="007B2B03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</w:pPr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Separator</w:t>
            </w:r>
            <w:r w:rsidRPr="009D2CB0">
              <w:rPr>
                <w:rFonts w:asciiTheme="minorHAnsi" w:hAnsiTheme="minorHAnsi" w:cstheme="minorHAnsi"/>
                <w:sz w:val="20"/>
                <w:szCs w:val="20"/>
              </w:rPr>
              <w:t xml:space="preserve"> o wymiarach </w:t>
            </w:r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27.9 x 3.8 cm; przepłukany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ultraczystym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azotem, gotowy do użycia; przeznaczony do dowolnego gazu nośnego (również wodoru); obniżający zawartość wody w gazie poniżej 15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ppb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; maksymalne ciśnienie pracy 250 psi; maksymalny przepływ 1,25 L/min.; maksymalna temp</w:t>
            </w:r>
            <w:r w:rsid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e</w:t>
            </w:r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ratura pracy 100 °C; pojemność wody 16g.</w:t>
            </w:r>
          </w:p>
          <w:p w14:paraId="50DD32F1" w14:textId="77777777" w:rsidR="007B2B03" w:rsidRPr="009D2CB0" w:rsidRDefault="007B2B03" w:rsidP="007B2B03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shd w:val="clear" w:color="auto" w:fill="FFFF00"/>
            <w:vAlign w:val="center"/>
          </w:tcPr>
          <w:p w14:paraId="50F816E6" w14:textId="47EE6FAF" w:rsidR="00E67381" w:rsidRPr="009D2CB0" w:rsidRDefault="009D2CB0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21997</w:t>
            </w:r>
          </w:p>
        </w:tc>
        <w:tc>
          <w:tcPr>
            <w:tcW w:w="608" w:type="pct"/>
            <w:vAlign w:val="center"/>
          </w:tcPr>
          <w:p w14:paraId="58935D1B" w14:textId="77777777" w:rsidR="00E67381" w:rsidRPr="009D2CB0" w:rsidRDefault="00E67381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14:paraId="2867AFB3" w14:textId="187C7FDB" w:rsidR="00E67381" w:rsidRPr="009D2CB0" w:rsidRDefault="00E67381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14:paraId="2CCC262B" w14:textId="213F67C4" w:rsidR="00E67381" w:rsidRPr="009D2CB0" w:rsidRDefault="00E67381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FFFF00"/>
            <w:vAlign w:val="center"/>
          </w:tcPr>
          <w:p w14:paraId="2EE105AE" w14:textId="77777777" w:rsidR="00E67381" w:rsidRPr="009D2CB0" w:rsidRDefault="00AE44FA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00"/>
            <w:vAlign w:val="center"/>
          </w:tcPr>
          <w:p w14:paraId="09A3B7AF" w14:textId="77777777" w:rsidR="00E67381" w:rsidRPr="009D2CB0" w:rsidRDefault="00AE44FA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szt</w:t>
            </w:r>
            <w:r w:rsidR="002735E3" w:rsidRPr="009D2CB0">
              <w:rPr>
                <w:rFonts w:cstheme="min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80" w:type="pct"/>
            <w:vAlign w:val="center"/>
          </w:tcPr>
          <w:p w14:paraId="68CA7563" w14:textId="51861132" w:rsidR="00E67381" w:rsidRPr="009D2CB0" w:rsidRDefault="00E67381" w:rsidP="007237DD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vAlign w:val="center"/>
          </w:tcPr>
          <w:p w14:paraId="3A063560" w14:textId="30DAB608" w:rsidR="00E67381" w:rsidRPr="009D2CB0" w:rsidRDefault="00E67381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80" w:type="pct"/>
            <w:vAlign w:val="center"/>
          </w:tcPr>
          <w:p w14:paraId="1B3A789F" w14:textId="2128AF53" w:rsidR="00E67381" w:rsidRPr="009D2CB0" w:rsidRDefault="00E67381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81" w:type="pct"/>
            <w:vAlign w:val="center"/>
          </w:tcPr>
          <w:p w14:paraId="2D322FF3" w14:textId="7B41AA21" w:rsidR="00E67381" w:rsidRPr="009D2CB0" w:rsidRDefault="00E67381" w:rsidP="007237DD">
            <w:pPr>
              <w:spacing w:after="0"/>
              <w:jc w:val="center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9D2CB0" w:rsidRPr="002B248C" w14:paraId="01160BE6" w14:textId="77777777" w:rsidTr="009D2CB0">
        <w:trPr>
          <w:trHeight w:val="739"/>
          <w:jc w:val="center"/>
        </w:trPr>
        <w:tc>
          <w:tcPr>
            <w:tcW w:w="16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2185A62" w14:textId="77777777" w:rsidR="00E67381" w:rsidRPr="002B248C" w:rsidRDefault="00E67381" w:rsidP="007237DD">
            <w:pPr>
              <w:spacing w:after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2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505D02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350CF5C9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D3DF49D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DE07A5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CD83243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D0D0EB5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8F9EB7B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6CB8A3A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2B248C">
              <w:rPr>
                <w:rFonts w:cstheme="minorHAnsi"/>
                <w:sz w:val="18"/>
                <w:szCs w:val="18"/>
              </w:rPr>
              <w:t>Łącznie wartość netto:</w:t>
            </w:r>
          </w:p>
        </w:tc>
        <w:tc>
          <w:tcPr>
            <w:tcW w:w="281" w:type="pct"/>
            <w:vAlign w:val="center"/>
          </w:tcPr>
          <w:p w14:paraId="0982A3EC" w14:textId="1F4E7F29" w:rsidR="00E67381" w:rsidRPr="002B248C" w:rsidRDefault="00E67381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80" w:type="pct"/>
            <w:vAlign w:val="center"/>
          </w:tcPr>
          <w:p w14:paraId="73D747D5" w14:textId="77777777" w:rsidR="00E67381" w:rsidRPr="002B248C" w:rsidRDefault="00E67381" w:rsidP="007237DD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2B248C">
              <w:rPr>
                <w:rFonts w:cstheme="minorHAnsi"/>
                <w:sz w:val="18"/>
                <w:szCs w:val="18"/>
              </w:rPr>
              <w:t>Łącznie wartość brutto:</w:t>
            </w:r>
          </w:p>
        </w:tc>
        <w:tc>
          <w:tcPr>
            <w:tcW w:w="281" w:type="pct"/>
            <w:vAlign w:val="center"/>
          </w:tcPr>
          <w:p w14:paraId="24EBB1F0" w14:textId="21711320" w:rsidR="00E25602" w:rsidRPr="002B248C" w:rsidRDefault="00E25602" w:rsidP="007237DD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6DBB4AE7" w14:textId="77777777" w:rsidR="009D2CB0" w:rsidRPr="002B248C" w:rsidRDefault="009D2CB0" w:rsidP="009D2CB0">
      <w:pPr>
        <w:pStyle w:val="Spistreci3"/>
        <w:spacing w:line="276" w:lineRule="auto"/>
        <w:ind w:left="0"/>
        <w:rPr>
          <w:rFonts w:asciiTheme="minorHAnsi" w:hAnsiTheme="minorHAnsi" w:cstheme="minorHAnsi"/>
        </w:rPr>
      </w:pPr>
    </w:p>
    <w:p w14:paraId="45357927" w14:textId="77777777" w:rsidR="009D2CB0" w:rsidRPr="002B248C" w:rsidRDefault="009D2CB0" w:rsidP="009D2CB0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sz w:val="20"/>
          <w:szCs w:val="20"/>
        </w:rPr>
        <w:t>………………………………………..</w:t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>……………………………………………………….</w:t>
      </w:r>
    </w:p>
    <w:p w14:paraId="2F75A31D" w14:textId="77777777" w:rsidR="009D2CB0" w:rsidRPr="002B248C" w:rsidRDefault="009D2CB0" w:rsidP="009D2CB0">
      <w:pPr>
        <w:spacing w:after="0" w:line="240" w:lineRule="auto"/>
        <w:rPr>
          <w:rFonts w:cstheme="minorHAnsi"/>
          <w:sz w:val="20"/>
          <w:szCs w:val="20"/>
        </w:rPr>
      </w:pPr>
    </w:p>
    <w:p w14:paraId="4EFF501F" w14:textId="77777777" w:rsidR="009D2CB0" w:rsidRPr="002B248C" w:rsidRDefault="009D2CB0" w:rsidP="009D2CB0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sz w:val="20"/>
          <w:szCs w:val="20"/>
        </w:rPr>
        <w:t xml:space="preserve">      Miejscowość, data</w:t>
      </w:r>
      <w:r w:rsidRPr="002B248C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33B1A521" w14:textId="77777777" w:rsidR="009D2CB0" w:rsidRPr="002B248C" w:rsidRDefault="009D2CB0" w:rsidP="009D2CB0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i/>
          <w:sz w:val="20"/>
          <w:szCs w:val="20"/>
        </w:rPr>
        <w:t xml:space="preserve">  </w:t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  <w:t xml:space="preserve">                  do składania oświadczeń woli w imieniu Wykonawcy</w:t>
      </w:r>
    </w:p>
    <w:p w14:paraId="1383D855" w14:textId="77777777" w:rsidR="00E67381" w:rsidRPr="002B248C" w:rsidRDefault="00E67381" w:rsidP="00E6738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i/>
          <w:sz w:val="20"/>
          <w:szCs w:val="20"/>
        </w:rPr>
        <w:br w:type="page"/>
      </w:r>
    </w:p>
    <w:p w14:paraId="5D820C6E" w14:textId="77777777" w:rsidR="009D2CB0" w:rsidRDefault="00A92762" w:rsidP="0003124C">
      <w:pPr>
        <w:spacing w:after="0"/>
        <w:rPr>
          <w:rFonts w:cstheme="minorHAnsi"/>
          <w:b/>
        </w:rPr>
      </w:pPr>
      <w:r w:rsidRPr="002B248C">
        <w:rPr>
          <w:rFonts w:cstheme="minorHAnsi"/>
          <w:b/>
          <w:color w:val="000000" w:themeColor="text1"/>
        </w:rPr>
        <w:lastRenderedPageBreak/>
        <w:t xml:space="preserve">Część </w:t>
      </w:r>
      <w:r w:rsidR="002735E3" w:rsidRPr="002B248C">
        <w:rPr>
          <w:rFonts w:cstheme="minorHAnsi"/>
          <w:b/>
          <w:color w:val="000000" w:themeColor="text1"/>
        </w:rPr>
        <w:t>3</w:t>
      </w:r>
      <w:r w:rsidR="009D2CB0">
        <w:rPr>
          <w:rFonts w:cstheme="minorHAnsi"/>
          <w:b/>
          <w:color w:val="000000" w:themeColor="text1"/>
        </w:rPr>
        <w:t>.</w:t>
      </w:r>
      <w:r w:rsidR="0003124C" w:rsidRPr="002B248C">
        <w:rPr>
          <w:rFonts w:cstheme="minorHAnsi"/>
          <w:b/>
          <w:color w:val="000000" w:themeColor="text1"/>
        </w:rPr>
        <w:t xml:space="preserve"> Dostawa </w:t>
      </w:r>
      <w:r w:rsidR="00072D9D" w:rsidRPr="002B248C">
        <w:rPr>
          <w:rFonts w:cstheme="minorHAnsi"/>
          <w:b/>
        </w:rPr>
        <w:t xml:space="preserve">buforów </w:t>
      </w:r>
      <w:proofErr w:type="spellStart"/>
      <w:r w:rsidR="00072D9D" w:rsidRPr="002B248C">
        <w:rPr>
          <w:rFonts w:cstheme="minorHAnsi"/>
          <w:b/>
        </w:rPr>
        <w:t>pH</w:t>
      </w:r>
      <w:proofErr w:type="spellEnd"/>
      <w:r w:rsidR="00072D9D" w:rsidRPr="002B248C">
        <w:rPr>
          <w:rFonts w:cstheme="minorHAnsi"/>
          <w:b/>
        </w:rPr>
        <w:t xml:space="preserve"> rozpoznawalnych przez tester </w:t>
      </w:r>
      <w:proofErr w:type="spellStart"/>
      <w:r w:rsidR="00072D9D" w:rsidRPr="002B248C">
        <w:rPr>
          <w:rFonts w:cstheme="minorHAnsi"/>
          <w:b/>
        </w:rPr>
        <w:t>pH</w:t>
      </w:r>
      <w:proofErr w:type="spellEnd"/>
      <w:r w:rsidR="00072D9D" w:rsidRPr="002B248C">
        <w:rPr>
          <w:rFonts w:cstheme="minorHAnsi"/>
          <w:b/>
        </w:rPr>
        <w:t xml:space="preserve"> firmy </w:t>
      </w:r>
      <w:proofErr w:type="spellStart"/>
      <w:r w:rsidR="00072D9D" w:rsidRPr="002B248C">
        <w:rPr>
          <w:rFonts w:cstheme="minorHAnsi"/>
          <w:b/>
        </w:rPr>
        <w:t>Oakton</w:t>
      </w:r>
      <w:proofErr w:type="spellEnd"/>
      <w:r w:rsidR="009D2CB0">
        <w:rPr>
          <w:rFonts w:cstheme="minorHAnsi"/>
          <w:b/>
        </w:rPr>
        <w:t xml:space="preserve"> (posiadany przez Zamawiającego)</w:t>
      </w:r>
      <w:r w:rsidR="00072D9D" w:rsidRPr="002B248C">
        <w:rPr>
          <w:rFonts w:cstheme="minorHAnsi"/>
          <w:b/>
        </w:rPr>
        <w:t xml:space="preserve">, według katalogu </w:t>
      </w:r>
      <w:proofErr w:type="spellStart"/>
      <w:r w:rsidR="00072D9D" w:rsidRPr="002B248C">
        <w:rPr>
          <w:rFonts w:cstheme="minorHAnsi"/>
          <w:b/>
        </w:rPr>
        <w:t>Alchem</w:t>
      </w:r>
      <w:proofErr w:type="spellEnd"/>
    </w:p>
    <w:p w14:paraId="4D055070" w14:textId="522F8785" w:rsidR="0003124C" w:rsidRDefault="009D2CB0" w:rsidP="0003124C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               </w:t>
      </w:r>
      <w:r w:rsidR="00072D9D" w:rsidRPr="002B248C">
        <w:rPr>
          <w:rFonts w:cstheme="minorHAnsi"/>
          <w:b/>
        </w:rPr>
        <w:t>lub równoważn</w:t>
      </w:r>
      <w:r>
        <w:rPr>
          <w:rFonts w:cstheme="minorHAnsi"/>
          <w:b/>
        </w:rPr>
        <w:t>ych</w:t>
      </w:r>
    </w:p>
    <w:p w14:paraId="188DFCCE" w14:textId="77777777" w:rsidR="009D2CB0" w:rsidRPr="002B248C" w:rsidRDefault="009D2CB0" w:rsidP="0003124C">
      <w:pPr>
        <w:spacing w:after="0"/>
        <w:rPr>
          <w:rFonts w:cstheme="minorHAnsi"/>
          <w:b/>
          <w:color w:val="000000" w:themeColor="text1"/>
        </w:rPr>
      </w:pPr>
    </w:p>
    <w:tbl>
      <w:tblPr>
        <w:tblStyle w:val="Tabela-Siatka"/>
        <w:tblW w:w="5419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62"/>
        <w:gridCol w:w="2554"/>
        <w:gridCol w:w="852"/>
        <w:gridCol w:w="1699"/>
        <w:gridCol w:w="1702"/>
        <w:gridCol w:w="1711"/>
        <w:gridCol w:w="567"/>
        <w:gridCol w:w="564"/>
        <w:gridCol w:w="995"/>
        <w:gridCol w:w="2120"/>
        <w:gridCol w:w="992"/>
        <w:gridCol w:w="849"/>
      </w:tblGrid>
      <w:tr w:rsidR="007A6E53" w:rsidRPr="009D2CB0" w14:paraId="6502C765" w14:textId="77777777" w:rsidTr="007A6E53">
        <w:trPr>
          <w:jc w:val="center"/>
        </w:trPr>
        <w:tc>
          <w:tcPr>
            <w:tcW w:w="185" w:type="pct"/>
          </w:tcPr>
          <w:p w14:paraId="5FEBB2AD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842" w:type="pct"/>
            <w:shd w:val="clear" w:color="auto" w:fill="FFFF00"/>
          </w:tcPr>
          <w:p w14:paraId="70327674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81" w:type="pct"/>
            <w:shd w:val="clear" w:color="auto" w:fill="FFFF00"/>
          </w:tcPr>
          <w:p w14:paraId="5AF737A6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560" w:type="pct"/>
          </w:tcPr>
          <w:p w14:paraId="591ED0B7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561" w:type="pct"/>
          </w:tcPr>
          <w:p w14:paraId="0E39EE86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564" w:type="pct"/>
          </w:tcPr>
          <w:p w14:paraId="5F804FB0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187" w:type="pct"/>
            <w:shd w:val="clear" w:color="auto" w:fill="FFFF00"/>
          </w:tcPr>
          <w:p w14:paraId="587DF7F1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186" w:type="pct"/>
            <w:shd w:val="clear" w:color="auto" w:fill="FFFF00"/>
          </w:tcPr>
          <w:p w14:paraId="739DACB1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28" w:type="pct"/>
          </w:tcPr>
          <w:p w14:paraId="02F701D5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699" w:type="pct"/>
          </w:tcPr>
          <w:p w14:paraId="590E01D9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27" w:type="pct"/>
          </w:tcPr>
          <w:p w14:paraId="0969C7E4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81" w:type="pct"/>
          </w:tcPr>
          <w:p w14:paraId="3A262914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12</w:t>
            </w:r>
          </w:p>
        </w:tc>
      </w:tr>
      <w:tr w:rsidR="007A6E53" w:rsidRPr="009D2CB0" w14:paraId="690138D8" w14:textId="77777777" w:rsidTr="007A6E53">
        <w:trPr>
          <w:trHeight w:val="414"/>
          <w:jc w:val="center"/>
        </w:trPr>
        <w:tc>
          <w:tcPr>
            <w:tcW w:w="185" w:type="pct"/>
            <w:vMerge w:val="restart"/>
          </w:tcPr>
          <w:p w14:paraId="36A85372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Lp.</w:t>
            </w:r>
          </w:p>
        </w:tc>
        <w:tc>
          <w:tcPr>
            <w:tcW w:w="842" w:type="pct"/>
            <w:vMerge w:val="restart"/>
            <w:shd w:val="clear" w:color="auto" w:fill="FFFF00"/>
          </w:tcPr>
          <w:p w14:paraId="72960983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Nazwa i opis zamawianego towaru</w:t>
            </w:r>
          </w:p>
        </w:tc>
        <w:tc>
          <w:tcPr>
            <w:tcW w:w="281" w:type="pct"/>
            <w:vMerge w:val="restart"/>
            <w:shd w:val="clear" w:color="auto" w:fill="FFFF00"/>
          </w:tcPr>
          <w:p w14:paraId="00F7E346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Nr kat.</w:t>
            </w:r>
          </w:p>
        </w:tc>
        <w:tc>
          <w:tcPr>
            <w:tcW w:w="1685" w:type="pct"/>
            <w:gridSpan w:val="3"/>
          </w:tcPr>
          <w:p w14:paraId="40D6B17F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Opis oferowanego towaru</w:t>
            </w:r>
          </w:p>
        </w:tc>
        <w:tc>
          <w:tcPr>
            <w:tcW w:w="187" w:type="pct"/>
            <w:vMerge w:val="restart"/>
            <w:shd w:val="clear" w:color="auto" w:fill="FFFF00"/>
          </w:tcPr>
          <w:p w14:paraId="07643068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Ilość</w:t>
            </w:r>
          </w:p>
        </w:tc>
        <w:tc>
          <w:tcPr>
            <w:tcW w:w="186" w:type="pct"/>
            <w:vMerge w:val="restart"/>
            <w:shd w:val="clear" w:color="auto" w:fill="FFFF00"/>
          </w:tcPr>
          <w:p w14:paraId="29A1A780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proofErr w:type="spellStart"/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jm</w:t>
            </w:r>
            <w:proofErr w:type="spellEnd"/>
          </w:p>
        </w:tc>
        <w:tc>
          <w:tcPr>
            <w:tcW w:w="328" w:type="pct"/>
            <w:vMerge w:val="restart"/>
          </w:tcPr>
          <w:p w14:paraId="39A3A94D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Cena netto</w:t>
            </w:r>
          </w:p>
          <w:p w14:paraId="56A2B39B" w14:textId="77777777" w:rsidR="00A92762" w:rsidRPr="009D2CB0" w:rsidRDefault="00A92762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(zł)</w:t>
            </w:r>
          </w:p>
        </w:tc>
        <w:tc>
          <w:tcPr>
            <w:tcW w:w="699" w:type="pct"/>
            <w:vMerge w:val="restart"/>
          </w:tcPr>
          <w:p w14:paraId="3AD129D6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Wartość</w:t>
            </w: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br/>
              <w:t>netto</w:t>
            </w:r>
          </w:p>
          <w:p w14:paraId="053EB922" w14:textId="77777777" w:rsidR="00A92762" w:rsidRPr="009D2CB0" w:rsidRDefault="00A92762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(zł)</w:t>
            </w:r>
          </w:p>
        </w:tc>
        <w:tc>
          <w:tcPr>
            <w:tcW w:w="327" w:type="pct"/>
            <w:vMerge w:val="restart"/>
          </w:tcPr>
          <w:p w14:paraId="5250FE47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VAT</w:t>
            </w: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br/>
              <w:t>%</w:t>
            </w:r>
          </w:p>
        </w:tc>
        <w:tc>
          <w:tcPr>
            <w:tcW w:w="281" w:type="pct"/>
            <w:vMerge w:val="restart"/>
          </w:tcPr>
          <w:p w14:paraId="0837DB17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Wartość</w:t>
            </w: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br/>
              <w:t>brutto</w:t>
            </w:r>
          </w:p>
          <w:p w14:paraId="61DCA70B" w14:textId="77777777" w:rsidR="00A92762" w:rsidRPr="009D2CB0" w:rsidRDefault="00A92762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(zł)</w:t>
            </w:r>
          </w:p>
        </w:tc>
      </w:tr>
      <w:tr w:rsidR="007A6E53" w:rsidRPr="009D2CB0" w14:paraId="0BFC6583" w14:textId="77777777" w:rsidTr="007A6E53">
        <w:trPr>
          <w:trHeight w:val="931"/>
          <w:jc w:val="center"/>
        </w:trPr>
        <w:tc>
          <w:tcPr>
            <w:tcW w:w="185" w:type="pct"/>
            <w:vMerge/>
          </w:tcPr>
          <w:p w14:paraId="6EEEAD3A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42" w:type="pct"/>
            <w:vMerge/>
            <w:shd w:val="clear" w:color="auto" w:fill="FFFF00"/>
          </w:tcPr>
          <w:p w14:paraId="55788673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81" w:type="pct"/>
            <w:vMerge/>
            <w:shd w:val="clear" w:color="auto" w:fill="FFFF00"/>
          </w:tcPr>
          <w:p w14:paraId="0BCAD7B3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60" w:type="pct"/>
          </w:tcPr>
          <w:p w14:paraId="7FC1B368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Nazwa i opis zaproponowanego towaru</w:t>
            </w:r>
          </w:p>
        </w:tc>
        <w:tc>
          <w:tcPr>
            <w:tcW w:w="561" w:type="pct"/>
          </w:tcPr>
          <w:p w14:paraId="450CA4A0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Nr katalogowy zaproponowanego towaru</w:t>
            </w:r>
          </w:p>
        </w:tc>
        <w:tc>
          <w:tcPr>
            <w:tcW w:w="564" w:type="pct"/>
          </w:tcPr>
          <w:p w14:paraId="1114741B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9D2CB0">
              <w:rPr>
                <w:rFonts w:cstheme="minorHAnsi"/>
                <w:b/>
                <w:color w:val="000000" w:themeColor="text1"/>
                <w:sz w:val="18"/>
                <w:szCs w:val="18"/>
              </w:rPr>
              <w:t>Nazwa producenta zaproponowanego towaru</w:t>
            </w:r>
          </w:p>
        </w:tc>
        <w:tc>
          <w:tcPr>
            <w:tcW w:w="187" w:type="pct"/>
            <w:vMerge/>
            <w:shd w:val="clear" w:color="auto" w:fill="FFFF00"/>
          </w:tcPr>
          <w:p w14:paraId="58B6EB73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FFFF00"/>
          </w:tcPr>
          <w:p w14:paraId="7C738B17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8" w:type="pct"/>
            <w:vMerge/>
          </w:tcPr>
          <w:p w14:paraId="77ABFC45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99" w:type="pct"/>
            <w:vMerge/>
          </w:tcPr>
          <w:p w14:paraId="1BF9DA48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7" w:type="pct"/>
            <w:vMerge/>
          </w:tcPr>
          <w:p w14:paraId="5B37AF55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281" w:type="pct"/>
            <w:vMerge/>
          </w:tcPr>
          <w:p w14:paraId="024E2C0B" w14:textId="77777777" w:rsidR="0003124C" w:rsidRPr="009D2CB0" w:rsidRDefault="0003124C" w:rsidP="007237DD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7A6E53" w:rsidRPr="009D2CB0" w14:paraId="65A19013" w14:textId="77777777" w:rsidTr="007A6E53">
        <w:trPr>
          <w:trHeight w:val="506"/>
          <w:jc w:val="center"/>
        </w:trPr>
        <w:tc>
          <w:tcPr>
            <w:tcW w:w="185" w:type="pct"/>
          </w:tcPr>
          <w:p w14:paraId="6CCEF8F4" w14:textId="77777777" w:rsidR="009D2CB0" w:rsidRPr="009D2CB0" w:rsidRDefault="009D2CB0" w:rsidP="009D2CB0">
            <w:pPr>
              <w:spacing w:after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auto" w:fill="FFFF00"/>
            <w:vAlign w:val="center"/>
          </w:tcPr>
          <w:p w14:paraId="5B319979" w14:textId="77777777" w:rsidR="009D2CB0" w:rsidRPr="009D2CB0" w:rsidRDefault="009D2CB0" w:rsidP="009D2CB0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</w:pPr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Bufor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DuraCal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rozpoznawalny przez tester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pH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firmy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Oakton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pH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4,01, 250 ml</w:t>
            </w:r>
          </w:p>
        </w:tc>
        <w:tc>
          <w:tcPr>
            <w:tcW w:w="281" w:type="pct"/>
            <w:shd w:val="clear" w:color="auto" w:fill="FFFF00"/>
            <w:vAlign w:val="center"/>
          </w:tcPr>
          <w:p w14:paraId="18D996CB" w14:textId="62C0BE2F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617-238317</w:t>
            </w:r>
          </w:p>
        </w:tc>
        <w:tc>
          <w:tcPr>
            <w:tcW w:w="560" w:type="pct"/>
            <w:vAlign w:val="center"/>
          </w:tcPr>
          <w:p w14:paraId="6E7AA96F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14:paraId="72C2F04C" w14:textId="1A578AC9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4" w:type="pct"/>
            <w:vAlign w:val="center"/>
          </w:tcPr>
          <w:p w14:paraId="3B897FE2" w14:textId="7F7082D1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FFFF00"/>
            <w:vAlign w:val="center"/>
          </w:tcPr>
          <w:p w14:paraId="24FBC6B6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86" w:type="pct"/>
            <w:shd w:val="clear" w:color="auto" w:fill="FFFF00"/>
            <w:vAlign w:val="center"/>
          </w:tcPr>
          <w:p w14:paraId="6A030423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ml</w:t>
            </w:r>
          </w:p>
        </w:tc>
        <w:tc>
          <w:tcPr>
            <w:tcW w:w="328" w:type="pct"/>
            <w:vAlign w:val="center"/>
          </w:tcPr>
          <w:p w14:paraId="10C2B29F" w14:textId="6112F435" w:rsidR="009D2CB0" w:rsidRPr="009D2CB0" w:rsidRDefault="009D2CB0" w:rsidP="009D2CB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99" w:type="pct"/>
            <w:vAlign w:val="center"/>
          </w:tcPr>
          <w:p w14:paraId="184B3390" w14:textId="33A521EB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vAlign w:val="center"/>
          </w:tcPr>
          <w:p w14:paraId="1805DED3" w14:textId="248C40F8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vAlign w:val="center"/>
          </w:tcPr>
          <w:p w14:paraId="34421161" w14:textId="06707D86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7A6E53" w:rsidRPr="009D2CB0" w14:paraId="1B1E0C6A" w14:textId="77777777" w:rsidTr="007A6E53">
        <w:trPr>
          <w:trHeight w:val="506"/>
          <w:jc w:val="center"/>
        </w:trPr>
        <w:tc>
          <w:tcPr>
            <w:tcW w:w="185" w:type="pct"/>
          </w:tcPr>
          <w:p w14:paraId="022120F1" w14:textId="77777777" w:rsidR="009D2CB0" w:rsidRPr="009D2CB0" w:rsidRDefault="009D2CB0" w:rsidP="009D2CB0">
            <w:pPr>
              <w:spacing w:after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auto" w:fill="FFFF00"/>
            <w:vAlign w:val="center"/>
          </w:tcPr>
          <w:p w14:paraId="4BF97094" w14:textId="77777777" w:rsidR="009D2CB0" w:rsidRPr="009D2CB0" w:rsidRDefault="009D2CB0" w:rsidP="009D2CB0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</w:pPr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Bufor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DuraCal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rozpoznawalny przez tester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pH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firmy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Oakton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pH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7,00, 250 ml</w:t>
            </w:r>
          </w:p>
        </w:tc>
        <w:tc>
          <w:tcPr>
            <w:tcW w:w="281" w:type="pct"/>
            <w:shd w:val="clear" w:color="auto" w:fill="FFFF00"/>
            <w:vAlign w:val="center"/>
          </w:tcPr>
          <w:p w14:paraId="3B60ABFE" w14:textId="174D0BA9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617-23818</w:t>
            </w:r>
          </w:p>
        </w:tc>
        <w:tc>
          <w:tcPr>
            <w:tcW w:w="560" w:type="pct"/>
            <w:vAlign w:val="center"/>
          </w:tcPr>
          <w:p w14:paraId="06B31208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14:paraId="1EC77FD2" w14:textId="1B23F60D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4" w:type="pct"/>
            <w:vAlign w:val="center"/>
          </w:tcPr>
          <w:p w14:paraId="667F56A1" w14:textId="2B73F8FE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FFFF00"/>
            <w:vAlign w:val="center"/>
          </w:tcPr>
          <w:p w14:paraId="3E2B594C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86" w:type="pct"/>
            <w:shd w:val="clear" w:color="auto" w:fill="FFFF00"/>
            <w:vAlign w:val="center"/>
          </w:tcPr>
          <w:p w14:paraId="200D8749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ml</w:t>
            </w:r>
          </w:p>
        </w:tc>
        <w:tc>
          <w:tcPr>
            <w:tcW w:w="328" w:type="pct"/>
            <w:vAlign w:val="center"/>
          </w:tcPr>
          <w:p w14:paraId="420BCAB8" w14:textId="0156B5BF" w:rsidR="009D2CB0" w:rsidRPr="009D2CB0" w:rsidRDefault="009D2CB0" w:rsidP="009D2CB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99" w:type="pct"/>
            <w:vAlign w:val="center"/>
          </w:tcPr>
          <w:p w14:paraId="596CCE75" w14:textId="64B7FC4B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vAlign w:val="center"/>
          </w:tcPr>
          <w:p w14:paraId="3E3941A2" w14:textId="4E210B36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vAlign w:val="center"/>
          </w:tcPr>
          <w:p w14:paraId="3597C99B" w14:textId="2F2F8C2B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7A6E53" w:rsidRPr="009D2CB0" w14:paraId="3C47C421" w14:textId="77777777" w:rsidTr="007A6E53">
        <w:trPr>
          <w:trHeight w:val="506"/>
          <w:jc w:val="center"/>
        </w:trPr>
        <w:tc>
          <w:tcPr>
            <w:tcW w:w="185" w:type="pct"/>
          </w:tcPr>
          <w:p w14:paraId="6ACEEE76" w14:textId="77777777" w:rsidR="009D2CB0" w:rsidRPr="009D2CB0" w:rsidRDefault="009D2CB0" w:rsidP="009D2CB0">
            <w:pPr>
              <w:spacing w:after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842" w:type="pct"/>
            <w:shd w:val="clear" w:color="auto" w:fill="FFFF00"/>
            <w:vAlign w:val="center"/>
          </w:tcPr>
          <w:p w14:paraId="1F9F084D" w14:textId="77777777" w:rsidR="009D2CB0" w:rsidRPr="009D2CB0" w:rsidRDefault="009D2CB0" w:rsidP="009D2CB0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</w:pPr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Bufor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DuraCal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rozpoznawalny przez tester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pH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firmy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Oakton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>pH</w:t>
            </w:r>
            <w:proofErr w:type="spellEnd"/>
            <w:r w:rsidRPr="009D2CB0">
              <w:rPr>
                <w:rFonts w:asciiTheme="minorHAnsi" w:hAnsiTheme="minorHAnsi" w:cstheme="minorHAnsi"/>
                <w:snapToGrid w:val="0"/>
                <w:color w:val="000000" w:themeColor="text1"/>
                <w:sz w:val="20"/>
                <w:szCs w:val="20"/>
              </w:rPr>
              <w:t xml:space="preserve"> 10,01, 250 ml</w:t>
            </w:r>
          </w:p>
        </w:tc>
        <w:tc>
          <w:tcPr>
            <w:tcW w:w="281" w:type="pct"/>
            <w:shd w:val="clear" w:color="auto" w:fill="FFFF00"/>
            <w:vAlign w:val="center"/>
          </w:tcPr>
          <w:p w14:paraId="330E26F3" w14:textId="01C50C2B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617-238321</w:t>
            </w:r>
          </w:p>
        </w:tc>
        <w:tc>
          <w:tcPr>
            <w:tcW w:w="560" w:type="pct"/>
            <w:vAlign w:val="center"/>
          </w:tcPr>
          <w:p w14:paraId="40F8FBDD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1" w:type="pct"/>
            <w:vAlign w:val="center"/>
          </w:tcPr>
          <w:p w14:paraId="2AE320FB" w14:textId="05040640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564" w:type="pct"/>
            <w:vAlign w:val="center"/>
          </w:tcPr>
          <w:p w14:paraId="667512E6" w14:textId="4DA3190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7" w:type="pct"/>
            <w:shd w:val="clear" w:color="auto" w:fill="FFFF00"/>
            <w:vAlign w:val="center"/>
          </w:tcPr>
          <w:p w14:paraId="3462F9F7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186" w:type="pct"/>
            <w:shd w:val="clear" w:color="auto" w:fill="FFFF00"/>
            <w:vAlign w:val="center"/>
          </w:tcPr>
          <w:p w14:paraId="541C4E99" w14:textId="77777777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D2CB0">
              <w:rPr>
                <w:rFonts w:cstheme="minorHAnsi"/>
                <w:color w:val="000000" w:themeColor="text1"/>
                <w:sz w:val="20"/>
                <w:szCs w:val="20"/>
              </w:rPr>
              <w:t>ml</w:t>
            </w:r>
          </w:p>
        </w:tc>
        <w:tc>
          <w:tcPr>
            <w:tcW w:w="328" w:type="pct"/>
            <w:vAlign w:val="center"/>
          </w:tcPr>
          <w:p w14:paraId="5D002390" w14:textId="059974A0" w:rsidR="009D2CB0" w:rsidRPr="009D2CB0" w:rsidRDefault="009D2CB0" w:rsidP="009D2CB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699" w:type="pct"/>
            <w:vAlign w:val="center"/>
          </w:tcPr>
          <w:p w14:paraId="69613F4D" w14:textId="34A3A90F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27" w:type="pct"/>
            <w:vAlign w:val="center"/>
          </w:tcPr>
          <w:p w14:paraId="52C64DB4" w14:textId="3728D5ED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vAlign w:val="center"/>
          </w:tcPr>
          <w:p w14:paraId="1C9FDF57" w14:textId="76871475" w:rsidR="009D2CB0" w:rsidRPr="009D2CB0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</w:tr>
      <w:tr w:rsidR="007A6E53" w:rsidRPr="002B248C" w14:paraId="49C2A8A3" w14:textId="77777777" w:rsidTr="007A6E53">
        <w:trPr>
          <w:trHeight w:val="739"/>
          <w:jc w:val="center"/>
        </w:trPr>
        <w:tc>
          <w:tcPr>
            <w:tcW w:w="18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83BF052" w14:textId="77777777" w:rsidR="009D2CB0" w:rsidRPr="002B248C" w:rsidRDefault="009D2CB0" w:rsidP="009D2CB0">
            <w:pPr>
              <w:spacing w:after="0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7F3476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110C4EF6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3E00C5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B05166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2F62A3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CE7E3FA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721C2B7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37B89A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248C">
              <w:rPr>
                <w:rFonts w:cstheme="minorHAnsi"/>
                <w:color w:val="000000" w:themeColor="text1"/>
                <w:sz w:val="18"/>
                <w:szCs w:val="18"/>
              </w:rPr>
              <w:t>Łącznie wartość netto:</w:t>
            </w:r>
          </w:p>
        </w:tc>
        <w:tc>
          <w:tcPr>
            <w:tcW w:w="699" w:type="pct"/>
            <w:vAlign w:val="center"/>
          </w:tcPr>
          <w:p w14:paraId="05B1C8C9" w14:textId="6B1BDF3C" w:rsidR="009D2CB0" w:rsidRPr="002B248C" w:rsidRDefault="009D2CB0" w:rsidP="009D2CB0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27" w:type="pct"/>
            <w:vAlign w:val="center"/>
          </w:tcPr>
          <w:p w14:paraId="10707C86" w14:textId="77777777" w:rsidR="009D2CB0" w:rsidRPr="002B248C" w:rsidRDefault="009D2CB0" w:rsidP="009D2CB0">
            <w:pPr>
              <w:spacing w:after="0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2B248C">
              <w:rPr>
                <w:rFonts w:cstheme="minorHAnsi"/>
                <w:color w:val="000000" w:themeColor="text1"/>
                <w:sz w:val="18"/>
                <w:szCs w:val="18"/>
              </w:rPr>
              <w:t>Łącznie wartość brutto:</w:t>
            </w:r>
          </w:p>
        </w:tc>
        <w:tc>
          <w:tcPr>
            <w:tcW w:w="281" w:type="pct"/>
            <w:vAlign w:val="center"/>
          </w:tcPr>
          <w:p w14:paraId="4665C851" w14:textId="274FFB15" w:rsidR="009D2CB0" w:rsidRPr="002B248C" w:rsidRDefault="009D2CB0" w:rsidP="009D2CB0">
            <w:pPr>
              <w:spacing w:after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7620A1E3" w14:textId="77777777" w:rsidR="007A6E53" w:rsidRDefault="007A6E53" w:rsidP="007A6E53">
      <w:pPr>
        <w:spacing w:after="0" w:line="240" w:lineRule="auto"/>
        <w:rPr>
          <w:rFonts w:cstheme="minorHAnsi"/>
          <w:sz w:val="20"/>
          <w:szCs w:val="20"/>
        </w:rPr>
      </w:pPr>
    </w:p>
    <w:p w14:paraId="046123F5" w14:textId="2D515AA1" w:rsidR="007A6E53" w:rsidRPr="002B248C" w:rsidRDefault="007A6E53" w:rsidP="007A6E53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sz w:val="20"/>
          <w:szCs w:val="20"/>
        </w:rPr>
        <w:t>………………………………………..</w:t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>……………………………………………………….</w:t>
      </w:r>
    </w:p>
    <w:p w14:paraId="1DAD2514" w14:textId="77777777" w:rsidR="007A6E53" w:rsidRPr="002B248C" w:rsidRDefault="007A6E53" w:rsidP="007A6E53">
      <w:pPr>
        <w:spacing w:after="0" w:line="240" w:lineRule="auto"/>
        <w:rPr>
          <w:rFonts w:cstheme="minorHAnsi"/>
          <w:sz w:val="20"/>
          <w:szCs w:val="20"/>
        </w:rPr>
      </w:pPr>
    </w:p>
    <w:p w14:paraId="7BEE9D05" w14:textId="77777777" w:rsidR="007A6E53" w:rsidRDefault="007A6E53" w:rsidP="007A6E53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sz w:val="20"/>
          <w:szCs w:val="20"/>
        </w:rPr>
        <w:t xml:space="preserve">      Miejscowość, data</w:t>
      </w:r>
      <w:r w:rsidRPr="002B248C">
        <w:rPr>
          <w:rFonts w:cstheme="minorHAnsi"/>
          <w:i/>
          <w:sz w:val="20"/>
          <w:szCs w:val="20"/>
        </w:rPr>
        <w:t xml:space="preserve">                                                              Podpis i pieczątka imienna osoby upoważnionej </w:t>
      </w:r>
    </w:p>
    <w:p w14:paraId="03748034" w14:textId="425660AF" w:rsidR="007A6E53" w:rsidRPr="002B248C" w:rsidRDefault="007A6E53" w:rsidP="007A6E53">
      <w:pPr>
        <w:spacing w:after="0" w:line="240" w:lineRule="auto"/>
        <w:rPr>
          <w:rFonts w:cstheme="minorHAnsi"/>
          <w:i/>
          <w:sz w:val="20"/>
          <w:szCs w:val="20"/>
        </w:rPr>
      </w:pPr>
      <w:r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</w:t>
      </w:r>
      <w:r w:rsidRPr="002B248C">
        <w:rPr>
          <w:rFonts w:cstheme="minorHAnsi"/>
          <w:i/>
          <w:sz w:val="20"/>
          <w:szCs w:val="20"/>
        </w:rPr>
        <w:t xml:space="preserve"> do składania oświadczeń woli w imieniu Wykonawcy</w:t>
      </w:r>
    </w:p>
    <w:p w14:paraId="32F56DBA" w14:textId="601EF1CC" w:rsidR="00A92762" w:rsidRPr="002B248C" w:rsidRDefault="0003124C" w:rsidP="007A6E53">
      <w:pPr>
        <w:spacing w:after="0" w:line="240" w:lineRule="auto"/>
        <w:jc w:val="both"/>
        <w:rPr>
          <w:rFonts w:cstheme="minorHAnsi"/>
          <w:b/>
        </w:rPr>
      </w:pPr>
      <w:r w:rsidRPr="002B248C">
        <w:rPr>
          <w:rFonts w:cstheme="minorHAnsi"/>
          <w:i/>
          <w:sz w:val="20"/>
          <w:szCs w:val="20"/>
        </w:rPr>
        <w:br w:type="page"/>
      </w:r>
    </w:p>
    <w:p w14:paraId="0C7F5077" w14:textId="56517FC3" w:rsidR="00A92762" w:rsidRDefault="00C16A6C" w:rsidP="00A92762">
      <w:pPr>
        <w:spacing w:after="0"/>
        <w:rPr>
          <w:rFonts w:cstheme="minorHAnsi"/>
          <w:b/>
        </w:rPr>
      </w:pPr>
      <w:r w:rsidRPr="002B248C">
        <w:rPr>
          <w:rFonts w:cstheme="minorHAnsi"/>
          <w:b/>
        </w:rPr>
        <w:lastRenderedPageBreak/>
        <w:t xml:space="preserve">Część </w:t>
      </w:r>
      <w:r w:rsidR="005A7647" w:rsidRPr="002B248C">
        <w:rPr>
          <w:rFonts w:cstheme="minorHAnsi"/>
          <w:b/>
        </w:rPr>
        <w:t>4</w:t>
      </w:r>
      <w:r w:rsidR="007A6E53">
        <w:rPr>
          <w:rFonts w:cstheme="minorHAnsi"/>
          <w:b/>
        </w:rPr>
        <w:t>.</w:t>
      </w:r>
      <w:r w:rsidR="00A92762" w:rsidRPr="002B248C">
        <w:rPr>
          <w:rFonts w:cstheme="minorHAnsi"/>
          <w:b/>
        </w:rPr>
        <w:t xml:space="preserve"> Dostawa </w:t>
      </w:r>
      <w:r w:rsidR="009D50A3" w:rsidRPr="002B248C">
        <w:rPr>
          <w:rFonts w:cstheme="minorHAnsi"/>
          <w:b/>
        </w:rPr>
        <w:t xml:space="preserve">buforów </w:t>
      </w:r>
      <w:proofErr w:type="spellStart"/>
      <w:r w:rsidR="00CE7F5E" w:rsidRPr="002B248C">
        <w:rPr>
          <w:rFonts w:cstheme="minorHAnsi"/>
          <w:b/>
        </w:rPr>
        <w:t>pH</w:t>
      </w:r>
      <w:proofErr w:type="spellEnd"/>
      <w:r w:rsidR="00CE7F5E" w:rsidRPr="002B248C">
        <w:rPr>
          <w:rFonts w:cstheme="minorHAnsi"/>
          <w:b/>
        </w:rPr>
        <w:t xml:space="preserve"> </w:t>
      </w:r>
      <w:r w:rsidR="008D0522" w:rsidRPr="002B248C">
        <w:rPr>
          <w:rFonts w:cstheme="minorHAnsi"/>
          <w:b/>
        </w:rPr>
        <w:t xml:space="preserve">rozpoznawalnych przez </w:t>
      </w:r>
      <w:proofErr w:type="spellStart"/>
      <w:r w:rsidR="008D0522" w:rsidRPr="002B248C">
        <w:rPr>
          <w:rFonts w:cstheme="minorHAnsi"/>
          <w:b/>
        </w:rPr>
        <w:t>pH</w:t>
      </w:r>
      <w:proofErr w:type="spellEnd"/>
      <w:r w:rsidR="008D0522" w:rsidRPr="002B248C">
        <w:rPr>
          <w:rFonts w:cstheme="minorHAnsi"/>
          <w:b/>
        </w:rPr>
        <w:t xml:space="preserve"> metr CP-105S</w:t>
      </w:r>
      <w:r w:rsidR="007A6E53">
        <w:rPr>
          <w:rFonts w:cstheme="minorHAnsi"/>
          <w:b/>
        </w:rPr>
        <w:t xml:space="preserve"> </w:t>
      </w:r>
      <w:r w:rsidR="007E42F4">
        <w:rPr>
          <w:rFonts w:cstheme="minorHAnsi"/>
          <w:b/>
        </w:rPr>
        <w:t>(</w:t>
      </w:r>
      <w:proofErr w:type="spellStart"/>
      <w:r w:rsidR="007E42F4">
        <w:rPr>
          <w:rFonts w:cstheme="minorHAnsi"/>
          <w:b/>
        </w:rPr>
        <w:t>Elmetron</w:t>
      </w:r>
      <w:proofErr w:type="spellEnd"/>
      <w:r w:rsidR="007E42F4">
        <w:rPr>
          <w:rFonts w:cstheme="minorHAnsi"/>
          <w:b/>
        </w:rPr>
        <w:t xml:space="preserve">) </w:t>
      </w:r>
      <w:r w:rsidR="007A6E53">
        <w:rPr>
          <w:rFonts w:cstheme="minorHAnsi"/>
          <w:b/>
        </w:rPr>
        <w:t xml:space="preserve">posiadany przez Zamawiającego </w:t>
      </w:r>
    </w:p>
    <w:p w14:paraId="0F33245C" w14:textId="77777777" w:rsidR="007A6E53" w:rsidRPr="002B248C" w:rsidRDefault="007A6E53" w:rsidP="00A92762">
      <w:pPr>
        <w:spacing w:after="0"/>
        <w:rPr>
          <w:rFonts w:cstheme="minorHAnsi"/>
          <w:b/>
        </w:rPr>
      </w:pPr>
    </w:p>
    <w:tbl>
      <w:tblPr>
        <w:tblStyle w:val="Tabela-Siatka"/>
        <w:tblW w:w="4698" w:type="pct"/>
        <w:jc w:val="center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32"/>
        <w:gridCol w:w="3006"/>
        <w:gridCol w:w="1565"/>
        <w:gridCol w:w="1562"/>
        <w:gridCol w:w="1554"/>
        <w:gridCol w:w="568"/>
        <w:gridCol w:w="565"/>
        <w:gridCol w:w="994"/>
        <w:gridCol w:w="999"/>
        <w:gridCol w:w="860"/>
        <w:gridCol w:w="944"/>
      </w:tblGrid>
      <w:tr w:rsidR="00DA6167" w:rsidRPr="002B248C" w14:paraId="221B7526" w14:textId="77777777" w:rsidTr="00DA6167">
        <w:trPr>
          <w:jc w:val="center"/>
        </w:trPr>
        <w:tc>
          <w:tcPr>
            <w:tcW w:w="202" w:type="pct"/>
          </w:tcPr>
          <w:p w14:paraId="0B3E9B2F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1</w:t>
            </w:r>
          </w:p>
        </w:tc>
        <w:tc>
          <w:tcPr>
            <w:tcW w:w="1143" w:type="pct"/>
            <w:shd w:val="clear" w:color="auto" w:fill="FFFF00"/>
          </w:tcPr>
          <w:p w14:paraId="7BD40528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2</w:t>
            </w:r>
          </w:p>
        </w:tc>
        <w:tc>
          <w:tcPr>
            <w:tcW w:w="595" w:type="pct"/>
          </w:tcPr>
          <w:p w14:paraId="3BB8F5FA" w14:textId="31177A20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3</w:t>
            </w:r>
          </w:p>
        </w:tc>
        <w:tc>
          <w:tcPr>
            <w:tcW w:w="594" w:type="pct"/>
          </w:tcPr>
          <w:p w14:paraId="41C15063" w14:textId="6CB4EDDF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4</w:t>
            </w:r>
          </w:p>
        </w:tc>
        <w:tc>
          <w:tcPr>
            <w:tcW w:w="591" w:type="pct"/>
          </w:tcPr>
          <w:p w14:paraId="3035B444" w14:textId="74167274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5</w:t>
            </w:r>
          </w:p>
        </w:tc>
        <w:tc>
          <w:tcPr>
            <w:tcW w:w="216" w:type="pct"/>
            <w:shd w:val="clear" w:color="auto" w:fill="FFFF00"/>
          </w:tcPr>
          <w:p w14:paraId="1751676D" w14:textId="1C31C274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6</w:t>
            </w:r>
          </w:p>
        </w:tc>
        <w:tc>
          <w:tcPr>
            <w:tcW w:w="215" w:type="pct"/>
            <w:shd w:val="clear" w:color="auto" w:fill="FFFF00"/>
          </w:tcPr>
          <w:p w14:paraId="28F98875" w14:textId="3BFDAEC9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7</w:t>
            </w:r>
          </w:p>
        </w:tc>
        <w:tc>
          <w:tcPr>
            <w:tcW w:w="378" w:type="pct"/>
          </w:tcPr>
          <w:p w14:paraId="07F4AB67" w14:textId="0E273C46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8</w:t>
            </w:r>
          </w:p>
        </w:tc>
        <w:tc>
          <w:tcPr>
            <w:tcW w:w="380" w:type="pct"/>
          </w:tcPr>
          <w:p w14:paraId="5060390D" w14:textId="12400873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9</w:t>
            </w:r>
          </w:p>
        </w:tc>
        <w:tc>
          <w:tcPr>
            <w:tcW w:w="327" w:type="pct"/>
          </w:tcPr>
          <w:p w14:paraId="16798F20" w14:textId="773D1A30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10</w:t>
            </w:r>
          </w:p>
        </w:tc>
        <w:tc>
          <w:tcPr>
            <w:tcW w:w="361" w:type="pct"/>
          </w:tcPr>
          <w:p w14:paraId="50748B93" w14:textId="1314AF15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11</w:t>
            </w:r>
          </w:p>
        </w:tc>
      </w:tr>
      <w:tr w:rsidR="00DA6167" w:rsidRPr="002B248C" w14:paraId="575CCE18" w14:textId="77777777" w:rsidTr="00DA6167">
        <w:trPr>
          <w:trHeight w:val="414"/>
          <w:jc w:val="center"/>
        </w:trPr>
        <w:tc>
          <w:tcPr>
            <w:tcW w:w="202" w:type="pct"/>
            <w:vMerge w:val="restart"/>
          </w:tcPr>
          <w:p w14:paraId="1269F81E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Lp.</w:t>
            </w:r>
          </w:p>
        </w:tc>
        <w:tc>
          <w:tcPr>
            <w:tcW w:w="1143" w:type="pct"/>
            <w:vMerge w:val="restart"/>
            <w:shd w:val="clear" w:color="auto" w:fill="FFFF00"/>
          </w:tcPr>
          <w:p w14:paraId="06604B0D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Nazwa i opis zamawianego towaru</w:t>
            </w:r>
          </w:p>
        </w:tc>
        <w:tc>
          <w:tcPr>
            <w:tcW w:w="1779" w:type="pct"/>
            <w:gridSpan w:val="3"/>
          </w:tcPr>
          <w:p w14:paraId="2C718B44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Opis oferowanego towaru</w:t>
            </w:r>
          </w:p>
        </w:tc>
        <w:tc>
          <w:tcPr>
            <w:tcW w:w="216" w:type="pct"/>
            <w:vMerge w:val="restart"/>
            <w:shd w:val="clear" w:color="auto" w:fill="FFFF00"/>
          </w:tcPr>
          <w:p w14:paraId="1AF8814D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Ilość</w:t>
            </w:r>
          </w:p>
        </w:tc>
        <w:tc>
          <w:tcPr>
            <w:tcW w:w="215" w:type="pct"/>
            <w:vMerge w:val="restart"/>
            <w:shd w:val="clear" w:color="auto" w:fill="FFFF00"/>
          </w:tcPr>
          <w:p w14:paraId="4A853965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2B248C">
              <w:rPr>
                <w:rFonts w:cstheme="minorHAnsi"/>
                <w:b/>
                <w:sz w:val="16"/>
                <w:szCs w:val="16"/>
              </w:rPr>
              <w:t>jm</w:t>
            </w:r>
            <w:proofErr w:type="spellEnd"/>
          </w:p>
        </w:tc>
        <w:tc>
          <w:tcPr>
            <w:tcW w:w="378" w:type="pct"/>
            <w:vMerge w:val="restart"/>
          </w:tcPr>
          <w:p w14:paraId="73F7AA09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Cena netto</w:t>
            </w:r>
          </w:p>
          <w:p w14:paraId="7F430D02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(zł)</w:t>
            </w:r>
          </w:p>
        </w:tc>
        <w:tc>
          <w:tcPr>
            <w:tcW w:w="380" w:type="pct"/>
            <w:vMerge w:val="restart"/>
          </w:tcPr>
          <w:p w14:paraId="4A56FBBD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Wartość</w:t>
            </w:r>
            <w:r w:rsidRPr="002B248C">
              <w:rPr>
                <w:rFonts w:cstheme="minorHAnsi"/>
                <w:b/>
                <w:sz w:val="16"/>
                <w:szCs w:val="16"/>
              </w:rPr>
              <w:br/>
              <w:t>netto</w:t>
            </w:r>
          </w:p>
          <w:p w14:paraId="06045ECD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(zł)</w:t>
            </w:r>
          </w:p>
        </w:tc>
        <w:tc>
          <w:tcPr>
            <w:tcW w:w="327" w:type="pct"/>
            <w:vMerge w:val="restart"/>
          </w:tcPr>
          <w:p w14:paraId="70B5897B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VAT</w:t>
            </w:r>
            <w:r w:rsidRPr="002B248C">
              <w:rPr>
                <w:rFonts w:cstheme="minorHAnsi"/>
                <w:b/>
                <w:sz w:val="16"/>
                <w:szCs w:val="16"/>
              </w:rPr>
              <w:br/>
              <w:t>%</w:t>
            </w:r>
          </w:p>
        </w:tc>
        <w:tc>
          <w:tcPr>
            <w:tcW w:w="361" w:type="pct"/>
            <w:vMerge w:val="restart"/>
          </w:tcPr>
          <w:p w14:paraId="7F68178F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Wartość</w:t>
            </w:r>
            <w:r w:rsidRPr="002B248C">
              <w:rPr>
                <w:rFonts w:cstheme="minorHAnsi"/>
                <w:b/>
                <w:sz w:val="16"/>
                <w:szCs w:val="16"/>
              </w:rPr>
              <w:br/>
              <w:t>brutto (zł)</w:t>
            </w:r>
          </w:p>
        </w:tc>
      </w:tr>
      <w:tr w:rsidR="00DA6167" w:rsidRPr="002B248C" w14:paraId="750DF124" w14:textId="77777777" w:rsidTr="00DA6167">
        <w:trPr>
          <w:trHeight w:val="413"/>
          <w:jc w:val="center"/>
        </w:trPr>
        <w:tc>
          <w:tcPr>
            <w:tcW w:w="202" w:type="pct"/>
            <w:vMerge/>
          </w:tcPr>
          <w:p w14:paraId="1E5B6662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143" w:type="pct"/>
            <w:vMerge/>
            <w:shd w:val="clear" w:color="auto" w:fill="FFFF00"/>
          </w:tcPr>
          <w:p w14:paraId="33737427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95" w:type="pct"/>
          </w:tcPr>
          <w:p w14:paraId="61270F18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Nazwa i opis zaproponowanego towaru</w:t>
            </w:r>
          </w:p>
        </w:tc>
        <w:tc>
          <w:tcPr>
            <w:tcW w:w="594" w:type="pct"/>
          </w:tcPr>
          <w:p w14:paraId="327AE975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Nr katalogowy zaproponowanego towaru</w:t>
            </w:r>
          </w:p>
        </w:tc>
        <w:tc>
          <w:tcPr>
            <w:tcW w:w="591" w:type="pct"/>
          </w:tcPr>
          <w:p w14:paraId="305AE9E6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B248C">
              <w:rPr>
                <w:rFonts w:cstheme="minorHAnsi"/>
                <w:b/>
                <w:sz w:val="16"/>
                <w:szCs w:val="16"/>
              </w:rPr>
              <w:t>Nazwa producenta zaproponowanego towaru</w:t>
            </w:r>
          </w:p>
        </w:tc>
        <w:tc>
          <w:tcPr>
            <w:tcW w:w="216" w:type="pct"/>
            <w:vMerge/>
            <w:shd w:val="clear" w:color="auto" w:fill="FFFF00"/>
          </w:tcPr>
          <w:p w14:paraId="2ACBDF78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15" w:type="pct"/>
            <w:vMerge/>
            <w:shd w:val="clear" w:color="auto" w:fill="FFFF00"/>
          </w:tcPr>
          <w:p w14:paraId="6A48B9EF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78" w:type="pct"/>
            <w:vMerge/>
          </w:tcPr>
          <w:p w14:paraId="031200A3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80" w:type="pct"/>
            <w:vMerge/>
          </w:tcPr>
          <w:p w14:paraId="64AF1586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27" w:type="pct"/>
            <w:vMerge/>
          </w:tcPr>
          <w:p w14:paraId="2BD9AB3F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361" w:type="pct"/>
            <w:vMerge/>
          </w:tcPr>
          <w:p w14:paraId="588B5A24" w14:textId="77777777" w:rsidR="00DA6167" w:rsidRPr="002B248C" w:rsidRDefault="00DA6167" w:rsidP="007237DD">
            <w:pPr>
              <w:spacing w:after="0"/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DA6167" w:rsidRPr="002B248C" w14:paraId="557146B8" w14:textId="77777777" w:rsidTr="00DA6167">
        <w:trPr>
          <w:trHeight w:val="506"/>
          <w:jc w:val="center"/>
        </w:trPr>
        <w:tc>
          <w:tcPr>
            <w:tcW w:w="202" w:type="pct"/>
          </w:tcPr>
          <w:p w14:paraId="32E8D8A8" w14:textId="77777777" w:rsidR="00DA6167" w:rsidRPr="002B248C" w:rsidRDefault="00DA6167" w:rsidP="002D17EF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B248C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143" w:type="pct"/>
            <w:shd w:val="clear" w:color="auto" w:fill="FFFF00"/>
            <w:vAlign w:val="center"/>
          </w:tcPr>
          <w:p w14:paraId="29CC7222" w14:textId="77777777" w:rsidR="00DA6167" w:rsidRPr="00DA6167" w:rsidRDefault="00DA6167" w:rsidP="0017235A">
            <w:pPr>
              <w:pStyle w:val="NormalnyWeb"/>
              <w:spacing w:after="0"/>
              <w:rPr>
                <w:rFonts w:asciiTheme="minorHAnsi" w:hAnsiTheme="minorHAnsi" w:cstheme="minorHAnsi"/>
                <w:snapToGrid w:val="0"/>
                <w:sz w:val="18"/>
                <w:szCs w:val="18"/>
              </w:rPr>
            </w:pPr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 xml:space="preserve">Roztwór buforowy (kwas cytrynowy/wodorotlenek sodu/kwas solny), w odniesieniu do SRM z NIST i PTB </w:t>
            </w:r>
            <w:proofErr w:type="spellStart"/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>pH</w:t>
            </w:r>
            <w:proofErr w:type="spellEnd"/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 xml:space="preserve"> 4.00 (20°C)</w:t>
            </w:r>
          </w:p>
        </w:tc>
        <w:tc>
          <w:tcPr>
            <w:tcW w:w="595" w:type="pct"/>
            <w:vAlign w:val="center"/>
          </w:tcPr>
          <w:p w14:paraId="69AD7B8C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4" w:type="pct"/>
            <w:vAlign w:val="center"/>
          </w:tcPr>
          <w:p w14:paraId="3F69AB7C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1" w:type="pct"/>
            <w:vAlign w:val="center"/>
          </w:tcPr>
          <w:p w14:paraId="53E49707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shd w:val="clear" w:color="auto" w:fill="FFFF00"/>
            <w:vAlign w:val="center"/>
          </w:tcPr>
          <w:p w14:paraId="0382BF5D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2B248C">
              <w:rPr>
                <w:rFonts w:cstheme="minorHAnsi"/>
                <w:sz w:val="16"/>
                <w:szCs w:val="16"/>
              </w:rPr>
              <w:t>250</w:t>
            </w:r>
          </w:p>
        </w:tc>
        <w:tc>
          <w:tcPr>
            <w:tcW w:w="215" w:type="pct"/>
            <w:shd w:val="clear" w:color="auto" w:fill="FFFF00"/>
            <w:vAlign w:val="center"/>
          </w:tcPr>
          <w:p w14:paraId="49F401C4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2B248C">
              <w:rPr>
                <w:rFonts w:cstheme="minorHAnsi"/>
                <w:sz w:val="16"/>
                <w:szCs w:val="16"/>
              </w:rPr>
              <w:t>ml</w:t>
            </w:r>
          </w:p>
        </w:tc>
        <w:tc>
          <w:tcPr>
            <w:tcW w:w="378" w:type="pct"/>
            <w:vAlign w:val="center"/>
          </w:tcPr>
          <w:p w14:paraId="30F491C6" w14:textId="22C4CE24" w:rsidR="00DA6167" w:rsidRPr="002B248C" w:rsidRDefault="00DA6167" w:rsidP="002D17E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80" w:type="pct"/>
            <w:vAlign w:val="center"/>
          </w:tcPr>
          <w:p w14:paraId="31891D0A" w14:textId="508894E4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27" w:type="pct"/>
            <w:vAlign w:val="center"/>
          </w:tcPr>
          <w:p w14:paraId="742BE6BD" w14:textId="1D228658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1" w:type="pct"/>
            <w:vAlign w:val="center"/>
          </w:tcPr>
          <w:p w14:paraId="533FE642" w14:textId="1B8D7732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DA6167" w:rsidRPr="002B248C" w14:paraId="79D84B6F" w14:textId="77777777" w:rsidTr="00DA6167">
        <w:trPr>
          <w:trHeight w:val="506"/>
          <w:jc w:val="center"/>
        </w:trPr>
        <w:tc>
          <w:tcPr>
            <w:tcW w:w="202" w:type="pct"/>
          </w:tcPr>
          <w:p w14:paraId="75B2EB64" w14:textId="77777777" w:rsidR="00DA6167" w:rsidRPr="002B248C" w:rsidRDefault="00DA6167" w:rsidP="002D17EF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B248C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143" w:type="pct"/>
            <w:shd w:val="clear" w:color="auto" w:fill="FFFF00"/>
            <w:vAlign w:val="center"/>
          </w:tcPr>
          <w:p w14:paraId="6BFD4067" w14:textId="77777777" w:rsidR="00DA6167" w:rsidRPr="00DA6167" w:rsidRDefault="00DA6167" w:rsidP="0017235A">
            <w:pPr>
              <w:pStyle w:val="NormalnyWeb"/>
              <w:spacing w:after="0"/>
              <w:rPr>
                <w:rFonts w:asciiTheme="minorHAnsi" w:hAnsiTheme="minorHAnsi" w:cstheme="minorHAnsi"/>
                <w:snapToGrid w:val="0"/>
                <w:sz w:val="18"/>
                <w:szCs w:val="18"/>
              </w:rPr>
            </w:pPr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 xml:space="preserve">Roztwór buforowy (fosforan dwusodowy/fosforan jednopotasowy), w odniesieniu do SRM z NIST i PTB </w:t>
            </w:r>
            <w:proofErr w:type="spellStart"/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>pH</w:t>
            </w:r>
            <w:proofErr w:type="spellEnd"/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 xml:space="preserve"> 7.00 (20°C)</w:t>
            </w:r>
          </w:p>
        </w:tc>
        <w:tc>
          <w:tcPr>
            <w:tcW w:w="595" w:type="pct"/>
            <w:vAlign w:val="center"/>
          </w:tcPr>
          <w:p w14:paraId="2F3DF62F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4" w:type="pct"/>
            <w:vAlign w:val="center"/>
          </w:tcPr>
          <w:p w14:paraId="771A25B0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1" w:type="pct"/>
            <w:vAlign w:val="center"/>
          </w:tcPr>
          <w:p w14:paraId="4124CF1E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6" w:type="pct"/>
            <w:shd w:val="clear" w:color="auto" w:fill="FFFF00"/>
            <w:vAlign w:val="center"/>
          </w:tcPr>
          <w:p w14:paraId="3C2A873E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2B248C">
              <w:rPr>
                <w:rFonts w:cstheme="minorHAnsi"/>
                <w:sz w:val="16"/>
                <w:szCs w:val="16"/>
              </w:rPr>
              <w:t>250</w:t>
            </w:r>
          </w:p>
        </w:tc>
        <w:tc>
          <w:tcPr>
            <w:tcW w:w="215" w:type="pct"/>
            <w:shd w:val="clear" w:color="auto" w:fill="FFFF00"/>
            <w:vAlign w:val="center"/>
          </w:tcPr>
          <w:p w14:paraId="46932B17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2B248C">
              <w:rPr>
                <w:rFonts w:cstheme="minorHAnsi"/>
                <w:sz w:val="16"/>
                <w:szCs w:val="16"/>
              </w:rPr>
              <w:t>ml</w:t>
            </w:r>
          </w:p>
        </w:tc>
        <w:tc>
          <w:tcPr>
            <w:tcW w:w="378" w:type="pct"/>
            <w:vAlign w:val="center"/>
          </w:tcPr>
          <w:p w14:paraId="16E8FBD5" w14:textId="067C190F" w:rsidR="00DA6167" w:rsidRPr="002B248C" w:rsidRDefault="00DA6167" w:rsidP="002D17E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80" w:type="pct"/>
            <w:vAlign w:val="center"/>
          </w:tcPr>
          <w:p w14:paraId="0311D221" w14:textId="1A7E9DE5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27" w:type="pct"/>
            <w:vAlign w:val="center"/>
          </w:tcPr>
          <w:p w14:paraId="5DB6F4DB" w14:textId="6B258C2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1" w:type="pct"/>
            <w:vAlign w:val="center"/>
          </w:tcPr>
          <w:p w14:paraId="4EDC7098" w14:textId="7324F059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DA6167" w:rsidRPr="002B248C" w14:paraId="790CE49C" w14:textId="77777777" w:rsidTr="00DA6167">
        <w:trPr>
          <w:trHeight w:val="506"/>
          <w:jc w:val="center"/>
        </w:trPr>
        <w:tc>
          <w:tcPr>
            <w:tcW w:w="202" w:type="pct"/>
          </w:tcPr>
          <w:p w14:paraId="79D2E7D1" w14:textId="77777777" w:rsidR="00DA6167" w:rsidRPr="002B248C" w:rsidRDefault="00DA6167" w:rsidP="002D17EF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2B248C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143" w:type="pct"/>
            <w:shd w:val="clear" w:color="auto" w:fill="FFFF00"/>
            <w:vAlign w:val="center"/>
          </w:tcPr>
          <w:p w14:paraId="2B143EEE" w14:textId="77777777" w:rsidR="00DA6167" w:rsidRPr="00DA6167" w:rsidRDefault="00DA6167" w:rsidP="0071428F">
            <w:pPr>
              <w:pStyle w:val="NormalnyWeb"/>
              <w:spacing w:after="0"/>
              <w:rPr>
                <w:rFonts w:asciiTheme="minorHAnsi" w:hAnsiTheme="minorHAnsi" w:cstheme="minorHAnsi"/>
                <w:snapToGrid w:val="0"/>
                <w:sz w:val="18"/>
                <w:szCs w:val="18"/>
              </w:rPr>
            </w:pPr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>Roztwór buforowy (kwas borowy/chlorek potasowy/</w:t>
            </w:r>
            <w:proofErr w:type="spellStart"/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>worodotlenek</w:t>
            </w:r>
            <w:proofErr w:type="spellEnd"/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 xml:space="preserve"> sodowy), w odniesieniu do SRM z NIST i PTB </w:t>
            </w:r>
            <w:proofErr w:type="spellStart"/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>pH</w:t>
            </w:r>
            <w:proofErr w:type="spellEnd"/>
            <w:r w:rsidRPr="00DA6167">
              <w:rPr>
                <w:rFonts w:asciiTheme="minorHAnsi" w:hAnsiTheme="minorHAnsi" w:cstheme="minorHAnsi"/>
                <w:snapToGrid w:val="0"/>
                <w:sz w:val="18"/>
                <w:szCs w:val="18"/>
              </w:rPr>
              <w:t xml:space="preserve"> 9.00 (20°C), 250 ml</w:t>
            </w:r>
          </w:p>
        </w:tc>
        <w:tc>
          <w:tcPr>
            <w:tcW w:w="595" w:type="pct"/>
            <w:vAlign w:val="center"/>
          </w:tcPr>
          <w:p w14:paraId="3115B608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4" w:type="pct"/>
            <w:vAlign w:val="center"/>
          </w:tcPr>
          <w:p w14:paraId="28F52401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91" w:type="pct"/>
            <w:vAlign w:val="center"/>
          </w:tcPr>
          <w:p w14:paraId="5F72FEB2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216" w:type="pct"/>
            <w:shd w:val="clear" w:color="auto" w:fill="FFFF00"/>
            <w:vAlign w:val="center"/>
          </w:tcPr>
          <w:p w14:paraId="59A1E5AE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2B248C">
              <w:rPr>
                <w:rFonts w:cstheme="minorHAnsi"/>
                <w:sz w:val="16"/>
                <w:szCs w:val="16"/>
              </w:rPr>
              <w:t>250</w:t>
            </w:r>
          </w:p>
        </w:tc>
        <w:tc>
          <w:tcPr>
            <w:tcW w:w="215" w:type="pct"/>
            <w:shd w:val="clear" w:color="auto" w:fill="FFFF00"/>
            <w:vAlign w:val="center"/>
          </w:tcPr>
          <w:p w14:paraId="32F51715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  <w:r w:rsidRPr="002B248C">
              <w:rPr>
                <w:rFonts w:cstheme="minorHAnsi"/>
                <w:sz w:val="16"/>
                <w:szCs w:val="16"/>
              </w:rPr>
              <w:t>ml</w:t>
            </w:r>
          </w:p>
        </w:tc>
        <w:tc>
          <w:tcPr>
            <w:tcW w:w="378" w:type="pct"/>
            <w:vAlign w:val="center"/>
          </w:tcPr>
          <w:p w14:paraId="7F83566B" w14:textId="577B2464" w:rsidR="00DA6167" w:rsidRPr="002B248C" w:rsidRDefault="00DA6167" w:rsidP="002D17E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80" w:type="pct"/>
            <w:vAlign w:val="center"/>
          </w:tcPr>
          <w:p w14:paraId="6C97463F" w14:textId="1E87B6C3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27" w:type="pct"/>
            <w:vAlign w:val="center"/>
          </w:tcPr>
          <w:p w14:paraId="026ED700" w14:textId="06B66685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61" w:type="pct"/>
            <w:vAlign w:val="center"/>
          </w:tcPr>
          <w:p w14:paraId="713AD511" w14:textId="61DA1722" w:rsidR="00DA6167" w:rsidRPr="002B248C" w:rsidRDefault="00DA6167" w:rsidP="00031A91">
            <w:pPr>
              <w:spacing w:after="0"/>
              <w:rPr>
                <w:rFonts w:cstheme="minorHAnsi"/>
                <w:sz w:val="16"/>
                <w:szCs w:val="16"/>
              </w:rPr>
            </w:pPr>
          </w:p>
        </w:tc>
      </w:tr>
      <w:tr w:rsidR="00DA6167" w:rsidRPr="002B248C" w14:paraId="14E303F3" w14:textId="77777777" w:rsidTr="00DA6167">
        <w:trPr>
          <w:trHeight w:val="739"/>
          <w:jc w:val="center"/>
        </w:trPr>
        <w:tc>
          <w:tcPr>
            <w:tcW w:w="20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EAB3A1E" w14:textId="77777777" w:rsidR="00DA6167" w:rsidRPr="002B248C" w:rsidRDefault="00DA6167" w:rsidP="002D17EF">
            <w:pPr>
              <w:spacing w:after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4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9E17E13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9B7BED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EE377F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D3DB7B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97B715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57595B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0BAF6F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2B248C">
              <w:rPr>
                <w:rFonts w:cstheme="minorHAnsi"/>
                <w:sz w:val="18"/>
                <w:szCs w:val="18"/>
              </w:rPr>
              <w:t>Łącznie wartość netto:</w:t>
            </w:r>
          </w:p>
        </w:tc>
        <w:tc>
          <w:tcPr>
            <w:tcW w:w="380" w:type="pct"/>
            <w:vAlign w:val="center"/>
          </w:tcPr>
          <w:p w14:paraId="3855F1B8" w14:textId="2A2FEA18" w:rsidR="00DA6167" w:rsidRPr="002B248C" w:rsidRDefault="00DA6167" w:rsidP="002D17EF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7" w:type="pct"/>
            <w:vAlign w:val="center"/>
          </w:tcPr>
          <w:p w14:paraId="5426E2C1" w14:textId="77777777" w:rsidR="00DA6167" w:rsidRPr="002B248C" w:rsidRDefault="00DA6167" w:rsidP="002D17EF">
            <w:pPr>
              <w:spacing w:after="0"/>
              <w:jc w:val="center"/>
              <w:rPr>
                <w:rFonts w:cstheme="minorHAnsi"/>
                <w:sz w:val="18"/>
                <w:szCs w:val="18"/>
              </w:rPr>
            </w:pPr>
            <w:r w:rsidRPr="002B248C">
              <w:rPr>
                <w:rFonts w:cstheme="minorHAnsi"/>
                <w:sz w:val="18"/>
                <w:szCs w:val="18"/>
              </w:rPr>
              <w:t>Łącznie wartość brutto:</w:t>
            </w:r>
          </w:p>
        </w:tc>
        <w:tc>
          <w:tcPr>
            <w:tcW w:w="361" w:type="pct"/>
            <w:vAlign w:val="center"/>
          </w:tcPr>
          <w:p w14:paraId="72D5F348" w14:textId="0B34656D" w:rsidR="00DA6167" w:rsidRPr="002B248C" w:rsidRDefault="00DA6167" w:rsidP="00886B37">
            <w:pPr>
              <w:spacing w:after="0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7D59CEEC" w14:textId="4DD2DF63" w:rsidR="00A92762" w:rsidRDefault="00A92762" w:rsidP="00A92762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</w:p>
    <w:p w14:paraId="2DD0A77E" w14:textId="7423BDBE" w:rsidR="00DA6167" w:rsidRDefault="00DA6167" w:rsidP="00A92762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</w:p>
    <w:p w14:paraId="1A33163D" w14:textId="77777777" w:rsidR="00DA6167" w:rsidRDefault="00DA6167" w:rsidP="00A92762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</w:p>
    <w:p w14:paraId="0C229A15" w14:textId="77777777" w:rsidR="00DA6167" w:rsidRPr="002B248C" w:rsidRDefault="00DA6167" w:rsidP="00DA6167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sz w:val="20"/>
          <w:szCs w:val="20"/>
        </w:rPr>
        <w:t>………………………………………..</w:t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>……………………………………………………….</w:t>
      </w:r>
    </w:p>
    <w:p w14:paraId="267DCCAE" w14:textId="77777777" w:rsidR="00DA6167" w:rsidRPr="002B248C" w:rsidRDefault="00DA6167" w:rsidP="00DA6167">
      <w:pPr>
        <w:spacing w:after="0" w:line="240" w:lineRule="auto"/>
        <w:rPr>
          <w:rFonts w:cstheme="minorHAnsi"/>
          <w:sz w:val="20"/>
          <w:szCs w:val="20"/>
        </w:rPr>
      </w:pPr>
    </w:p>
    <w:p w14:paraId="4321F9C4" w14:textId="77777777" w:rsidR="00DA6167" w:rsidRPr="002B248C" w:rsidRDefault="00DA6167" w:rsidP="00DA6167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sz w:val="20"/>
          <w:szCs w:val="20"/>
        </w:rPr>
        <w:t xml:space="preserve">      Miejscowość, data</w:t>
      </w:r>
      <w:r w:rsidRPr="002B248C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Podpis i pieczątka imienna osoby upoważnionej   </w:t>
      </w:r>
    </w:p>
    <w:p w14:paraId="0977A3C8" w14:textId="77777777" w:rsidR="00DA6167" w:rsidRPr="002B248C" w:rsidRDefault="00DA6167" w:rsidP="00DA6167">
      <w:pPr>
        <w:spacing w:after="0" w:line="240" w:lineRule="auto"/>
        <w:rPr>
          <w:rFonts w:cstheme="minorHAnsi"/>
          <w:i/>
          <w:sz w:val="20"/>
          <w:szCs w:val="20"/>
        </w:rPr>
      </w:pPr>
      <w:r w:rsidRPr="002B248C">
        <w:rPr>
          <w:rFonts w:cstheme="minorHAnsi"/>
          <w:i/>
          <w:sz w:val="20"/>
          <w:szCs w:val="20"/>
        </w:rPr>
        <w:t xml:space="preserve">  </w:t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</w:r>
      <w:r w:rsidRPr="002B248C">
        <w:rPr>
          <w:rFonts w:cstheme="minorHAnsi"/>
          <w:i/>
          <w:sz w:val="20"/>
          <w:szCs w:val="20"/>
        </w:rPr>
        <w:tab/>
        <w:t xml:space="preserve">                  do składania oświadczeń woli w imieniu Wykonawcy</w:t>
      </w:r>
    </w:p>
    <w:p w14:paraId="18AEFCBD" w14:textId="77777777" w:rsidR="00DA6167" w:rsidRPr="002B248C" w:rsidRDefault="00DA6167" w:rsidP="00A92762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</w:p>
    <w:sectPr w:rsidR="00DA6167" w:rsidRPr="002B248C" w:rsidSect="001D5149">
      <w:footerReference w:type="default" r:id="rId8"/>
      <w:pgSz w:w="16838" w:h="11906" w:orient="landscape"/>
      <w:pgMar w:top="1417" w:right="1417" w:bottom="1417" w:left="1417" w:header="708" w:footer="708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92254" w14:textId="77777777" w:rsidR="005A66C5" w:rsidRDefault="005A66C5" w:rsidP="004428BC">
      <w:pPr>
        <w:spacing w:after="0" w:line="240" w:lineRule="auto"/>
      </w:pPr>
      <w:r>
        <w:separator/>
      </w:r>
    </w:p>
  </w:endnote>
  <w:endnote w:type="continuationSeparator" w:id="0">
    <w:p w14:paraId="3A1E0E8B" w14:textId="77777777" w:rsidR="005A66C5" w:rsidRDefault="005A66C5" w:rsidP="00442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1872577"/>
      <w:docPartObj>
        <w:docPartGallery w:val="Page Numbers (Bottom of Page)"/>
        <w:docPartUnique/>
      </w:docPartObj>
    </w:sdtPr>
    <w:sdtEndPr/>
    <w:sdtContent>
      <w:p w14:paraId="07A09294" w14:textId="1C1B4EA7" w:rsidR="007A6E53" w:rsidRDefault="007A6E5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24905E4" w14:textId="77777777" w:rsidR="00BC1B63" w:rsidRDefault="00BC1B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B3F7A" w14:textId="77777777" w:rsidR="005A66C5" w:rsidRDefault="005A66C5" w:rsidP="004428BC">
      <w:pPr>
        <w:spacing w:after="0" w:line="240" w:lineRule="auto"/>
      </w:pPr>
      <w:r>
        <w:separator/>
      </w:r>
    </w:p>
  </w:footnote>
  <w:footnote w:type="continuationSeparator" w:id="0">
    <w:p w14:paraId="172405D1" w14:textId="77777777" w:rsidR="005A66C5" w:rsidRDefault="005A66C5" w:rsidP="00442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03A06"/>
    <w:multiLevelType w:val="hybridMultilevel"/>
    <w:tmpl w:val="93E8D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32E61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36D8B"/>
    <w:multiLevelType w:val="hybridMultilevel"/>
    <w:tmpl w:val="93EC5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425BE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E2D48"/>
    <w:multiLevelType w:val="multilevel"/>
    <w:tmpl w:val="D2966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90128A"/>
    <w:multiLevelType w:val="multilevel"/>
    <w:tmpl w:val="B3509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B82723"/>
    <w:multiLevelType w:val="hybridMultilevel"/>
    <w:tmpl w:val="E3CA6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6B26C1"/>
    <w:multiLevelType w:val="hybridMultilevel"/>
    <w:tmpl w:val="A648B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BBB"/>
    <w:rsid w:val="000018E5"/>
    <w:rsid w:val="0001116F"/>
    <w:rsid w:val="00012D81"/>
    <w:rsid w:val="00013503"/>
    <w:rsid w:val="0001430A"/>
    <w:rsid w:val="00020497"/>
    <w:rsid w:val="0002463E"/>
    <w:rsid w:val="00027678"/>
    <w:rsid w:val="00027952"/>
    <w:rsid w:val="00027BBB"/>
    <w:rsid w:val="0003124C"/>
    <w:rsid w:val="000315EC"/>
    <w:rsid w:val="00031768"/>
    <w:rsid w:val="00031A91"/>
    <w:rsid w:val="000332C9"/>
    <w:rsid w:val="0003397C"/>
    <w:rsid w:val="000343EA"/>
    <w:rsid w:val="000377E9"/>
    <w:rsid w:val="00041162"/>
    <w:rsid w:val="0004161E"/>
    <w:rsid w:val="000446FB"/>
    <w:rsid w:val="000463CB"/>
    <w:rsid w:val="00047F8F"/>
    <w:rsid w:val="00057E2E"/>
    <w:rsid w:val="00072D9D"/>
    <w:rsid w:val="00073AEF"/>
    <w:rsid w:val="000771D9"/>
    <w:rsid w:val="0008201F"/>
    <w:rsid w:val="000921D7"/>
    <w:rsid w:val="00096252"/>
    <w:rsid w:val="000A312B"/>
    <w:rsid w:val="000A4099"/>
    <w:rsid w:val="000A5A45"/>
    <w:rsid w:val="000A73AA"/>
    <w:rsid w:val="000A74B5"/>
    <w:rsid w:val="000B3490"/>
    <w:rsid w:val="000C04D5"/>
    <w:rsid w:val="000C5D36"/>
    <w:rsid w:val="000C70F9"/>
    <w:rsid w:val="000D5C9D"/>
    <w:rsid w:val="000D6EEB"/>
    <w:rsid w:val="000E0450"/>
    <w:rsid w:val="000E3FE4"/>
    <w:rsid w:val="000E6152"/>
    <w:rsid w:val="000E6C4D"/>
    <w:rsid w:val="000E6E48"/>
    <w:rsid w:val="000F3957"/>
    <w:rsid w:val="000F39AB"/>
    <w:rsid w:val="000F422A"/>
    <w:rsid w:val="00101179"/>
    <w:rsid w:val="00101C93"/>
    <w:rsid w:val="00103605"/>
    <w:rsid w:val="00104D9F"/>
    <w:rsid w:val="001069C5"/>
    <w:rsid w:val="001100EC"/>
    <w:rsid w:val="00112D87"/>
    <w:rsid w:val="00120087"/>
    <w:rsid w:val="00121275"/>
    <w:rsid w:val="00123630"/>
    <w:rsid w:val="00123B81"/>
    <w:rsid w:val="00123E2E"/>
    <w:rsid w:val="00127306"/>
    <w:rsid w:val="00130C67"/>
    <w:rsid w:val="00134C9B"/>
    <w:rsid w:val="00137C11"/>
    <w:rsid w:val="00140E6E"/>
    <w:rsid w:val="001418DA"/>
    <w:rsid w:val="00142485"/>
    <w:rsid w:val="00145510"/>
    <w:rsid w:val="00151731"/>
    <w:rsid w:val="0015243A"/>
    <w:rsid w:val="0017235A"/>
    <w:rsid w:val="00172B64"/>
    <w:rsid w:val="0017574D"/>
    <w:rsid w:val="001802F7"/>
    <w:rsid w:val="0018077F"/>
    <w:rsid w:val="00182DA8"/>
    <w:rsid w:val="00185505"/>
    <w:rsid w:val="001860D6"/>
    <w:rsid w:val="00187E83"/>
    <w:rsid w:val="00194A4E"/>
    <w:rsid w:val="00195816"/>
    <w:rsid w:val="001A01D6"/>
    <w:rsid w:val="001A2AE5"/>
    <w:rsid w:val="001B062C"/>
    <w:rsid w:val="001B1D44"/>
    <w:rsid w:val="001C63A0"/>
    <w:rsid w:val="001C7108"/>
    <w:rsid w:val="001D459A"/>
    <w:rsid w:val="001D5149"/>
    <w:rsid w:val="001D5864"/>
    <w:rsid w:val="001D5ED3"/>
    <w:rsid w:val="001E656A"/>
    <w:rsid w:val="001F1D1B"/>
    <w:rsid w:val="001F669E"/>
    <w:rsid w:val="001F791A"/>
    <w:rsid w:val="00204F50"/>
    <w:rsid w:val="00212750"/>
    <w:rsid w:val="00213126"/>
    <w:rsid w:val="00224491"/>
    <w:rsid w:val="00225C9F"/>
    <w:rsid w:val="002301F8"/>
    <w:rsid w:val="00236AA6"/>
    <w:rsid w:val="00242B30"/>
    <w:rsid w:val="00242B81"/>
    <w:rsid w:val="0025272E"/>
    <w:rsid w:val="00271414"/>
    <w:rsid w:val="0027291D"/>
    <w:rsid w:val="002735E3"/>
    <w:rsid w:val="002754C0"/>
    <w:rsid w:val="002761CC"/>
    <w:rsid w:val="00280C3B"/>
    <w:rsid w:val="0028164C"/>
    <w:rsid w:val="0028731D"/>
    <w:rsid w:val="00287517"/>
    <w:rsid w:val="002907DD"/>
    <w:rsid w:val="00293933"/>
    <w:rsid w:val="00294923"/>
    <w:rsid w:val="002A4612"/>
    <w:rsid w:val="002A4A87"/>
    <w:rsid w:val="002A7C01"/>
    <w:rsid w:val="002B0A69"/>
    <w:rsid w:val="002B0CA5"/>
    <w:rsid w:val="002B1198"/>
    <w:rsid w:val="002B248C"/>
    <w:rsid w:val="002B3EB5"/>
    <w:rsid w:val="002B5794"/>
    <w:rsid w:val="002B7660"/>
    <w:rsid w:val="002C16E3"/>
    <w:rsid w:val="002C6FF6"/>
    <w:rsid w:val="002D014F"/>
    <w:rsid w:val="002D04C6"/>
    <w:rsid w:val="002D17EF"/>
    <w:rsid w:val="002D19F0"/>
    <w:rsid w:val="002E2158"/>
    <w:rsid w:val="002E3730"/>
    <w:rsid w:val="002E4265"/>
    <w:rsid w:val="002E4B70"/>
    <w:rsid w:val="002F23CA"/>
    <w:rsid w:val="002F24B8"/>
    <w:rsid w:val="003006B8"/>
    <w:rsid w:val="003110A5"/>
    <w:rsid w:val="00324E5D"/>
    <w:rsid w:val="003259EF"/>
    <w:rsid w:val="00327804"/>
    <w:rsid w:val="003339CE"/>
    <w:rsid w:val="00334C01"/>
    <w:rsid w:val="0034272A"/>
    <w:rsid w:val="0034293F"/>
    <w:rsid w:val="003439D1"/>
    <w:rsid w:val="00344359"/>
    <w:rsid w:val="0034454F"/>
    <w:rsid w:val="00345D84"/>
    <w:rsid w:val="00352ECB"/>
    <w:rsid w:val="00357F4A"/>
    <w:rsid w:val="0036085B"/>
    <w:rsid w:val="0036224D"/>
    <w:rsid w:val="003639AC"/>
    <w:rsid w:val="003769DD"/>
    <w:rsid w:val="003844CC"/>
    <w:rsid w:val="00391775"/>
    <w:rsid w:val="00394A88"/>
    <w:rsid w:val="0039531E"/>
    <w:rsid w:val="00396397"/>
    <w:rsid w:val="003A76BD"/>
    <w:rsid w:val="003C2CC2"/>
    <w:rsid w:val="003C3180"/>
    <w:rsid w:val="003C4A22"/>
    <w:rsid w:val="003C4D4E"/>
    <w:rsid w:val="003D00D6"/>
    <w:rsid w:val="003D3586"/>
    <w:rsid w:val="003E051A"/>
    <w:rsid w:val="003E2DD0"/>
    <w:rsid w:val="003E4571"/>
    <w:rsid w:val="003F1F00"/>
    <w:rsid w:val="003F20E9"/>
    <w:rsid w:val="003F54FC"/>
    <w:rsid w:val="004013EA"/>
    <w:rsid w:val="00402E63"/>
    <w:rsid w:val="004038F5"/>
    <w:rsid w:val="00405B2C"/>
    <w:rsid w:val="0041244F"/>
    <w:rsid w:val="00412462"/>
    <w:rsid w:val="00416933"/>
    <w:rsid w:val="00422C8B"/>
    <w:rsid w:val="004239E2"/>
    <w:rsid w:val="00430470"/>
    <w:rsid w:val="00431A10"/>
    <w:rsid w:val="004428BC"/>
    <w:rsid w:val="00444236"/>
    <w:rsid w:val="00445D44"/>
    <w:rsid w:val="00447208"/>
    <w:rsid w:val="00451A97"/>
    <w:rsid w:val="00454CE0"/>
    <w:rsid w:val="00456700"/>
    <w:rsid w:val="00462A04"/>
    <w:rsid w:val="004641F5"/>
    <w:rsid w:val="00465FCD"/>
    <w:rsid w:val="0047350B"/>
    <w:rsid w:val="00474AA4"/>
    <w:rsid w:val="004763C9"/>
    <w:rsid w:val="004766CA"/>
    <w:rsid w:val="0048405F"/>
    <w:rsid w:val="0048510E"/>
    <w:rsid w:val="004852A3"/>
    <w:rsid w:val="004857C5"/>
    <w:rsid w:val="00485837"/>
    <w:rsid w:val="00486986"/>
    <w:rsid w:val="00490E3E"/>
    <w:rsid w:val="00495D2F"/>
    <w:rsid w:val="004963EC"/>
    <w:rsid w:val="004A10C5"/>
    <w:rsid w:val="004A573F"/>
    <w:rsid w:val="004A7BD0"/>
    <w:rsid w:val="004B35AA"/>
    <w:rsid w:val="004B40C9"/>
    <w:rsid w:val="004B4E9F"/>
    <w:rsid w:val="004B6C01"/>
    <w:rsid w:val="004C0FF7"/>
    <w:rsid w:val="004C1AF1"/>
    <w:rsid w:val="004C1CBC"/>
    <w:rsid w:val="004C21A9"/>
    <w:rsid w:val="004C24C2"/>
    <w:rsid w:val="004C3847"/>
    <w:rsid w:val="004C5BFA"/>
    <w:rsid w:val="004C6435"/>
    <w:rsid w:val="004C6631"/>
    <w:rsid w:val="004D04E0"/>
    <w:rsid w:val="004D27AA"/>
    <w:rsid w:val="004D7EED"/>
    <w:rsid w:val="004E0306"/>
    <w:rsid w:val="004E3AF6"/>
    <w:rsid w:val="004E5398"/>
    <w:rsid w:val="004F3E4F"/>
    <w:rsid w:val="00501CAF"/>
    <w:rsid w:val="005108CF"/>
    <w:rsid w:val="00512E1D"/>
    <w:rsid w:val="00514A9E"/>
    <w:rsid w:val="00517752"/>
    <w:rsid w:val="00522480"/>
    <w:rsid w:val="0052604E"/>
    <w:rsid w:val="0052777B"/>
    <w:rsid w:val="00533FEE"/>
    <w:rsid w:val="005412D8"/>
    <w:rsid w:val="00542496"/>
    <w:rsid w:val="0054361D"/>
    <w:rsid w:val="0054465F"/>
    <w:rsid w:val="00544F82"/>
    <w:rsid w:val="00545D18"/>
    <w:rsid w:val="00546644"/>
    <w:rsid w:val="005508C2"/>
    <w:rsid w:val="00554900"/>
    <w:rsid w:val="0055646E"/>
    <w:rsid w:val="00557A5B"/>
    <w:rsid w:val="00560AAD"/>
    <w:rsid w:val="0056214A"/>
    <w:rsid w:val="00570344"/>
    <w:rsid w:val="00570E62"/>
    <w:rsid w:val="00575681"/>
    <w:rsid w:val="0057737F"/>
    <w:rsid w:val="0057739B"/>
    <w:rsid w:val="0058023A"/>
    <w:rsid w:val="005803D6"/>
    <w:rsid w:val="0058367F"/>
    <w:rsid w:val="005921D2"/>
    <w:rsid w:val="00592BFC"/>
    <w:rsid w:val="005A66C5"/>
    <w:rsid w:val="005A7647"/>
    <w:rsid w:val="005A7C12"/>
    <w:rsid w:val="005C081E"/>
    <w:rsid w:val="005C5617"/>
    <w:rsid w:val="005D17A7"/>
    <w:rsid w:val="005D3F2D"/>
    <w:rsid w:val="005E0BB2"/>
    <w:rsid w:val="005E20D6"/>
    <w:rsid w:val="005E415A"/>
    <w:rsid w:val="005E4622"/>
    <w:rsid w:val="005E6923"/>
    <w:rsid w:val="005E6A4E"/>
    <w:rsid w:val="005E72FE"/>
    <w:rsid w:val="005F1DBF"/>
    <w:rsid w:val="005F4BF0"/>
    <w:rsid w:val="005F77FC"/>
    <w:rsid w:val="00601D67"/>
    <w:rsid w:val="006030BF"/>
    <w:rsid w:val="00604728"/>
    <w:rsid w:val="00606789"/>
    <w:rsid w:val="006127FC"/>
    <w:rsid w:val="0062571E"/>
    <w:rsid w:val="00630169"/>
    <w:rsid w:val="00630452"/>
    <w:rsid w:val="00632402"/>
    <w:rsid w:val="00635CF0"/>
    <w:rsid w:val="006447BF"/>
    <w:rsid w:val="00646A75"/>
    <w:rsid w:val="006511FF"/>
    <w:rsid w:val="00652322"/>
    <w:rsid w:val="00663CC6"/>
    <w:rsid w:val="00663D64"/>
    <w:rsid w:val="00666B54"/>
    <w:rsid w:val="00672359"/>
    <w:rsid w:val="006726FC"/>
    <w:rsid w:val="00673536"/>
    <w:rsid w:val="006769CA"/>
    <w:rsid w:val="006802B4"/>
    <w:rsid w:val="00680AB0"/>
    <w:rsid w:val="00683C12"/>
    <w:rsid w:val="00684590"/>
    <w:rsid w:val="00694171"/>
    <w:rsid w:val="006A49B0"/>
    <w:rsid w:val="006A4D93"/>
    <w:rsid w:val="006A5CFB"/>
    <w:rsid w:val="006A6014"/>
    <w:rsid w:val="006A7DBA"/>
    <w:rsid w:val="006B6801"/>
    <w:rsid w:val="006B72C3"/>
    <w:rsid w:val="006C2D7E"/>
    <w:rsid w:val="006C4389"/>
    <w:rsid w:val="006D363E"/>
    <w:rsid w:val="006D447A"/>
    <w:rsid w:val="006E2197"/>
    <w:rsid w:val="006E3814"/>
    <w:rsid w:val="006E73D8"/>
    <w:rsid w:val="006F43F2"/>
    <w:rsid w:val="006F54A3"/>
    <w:rsid w:val="0070187E"/>
    <w:rsid w:val="00702106"/>
    <w:rsid w:val="0071137D"/>
    <w:rsid w:val="00713B25"/>
    <w:rsid w:val="007141E3"/>
    <w:rsid w:val="0071428F"/>
    <w:rsid w:val="007156C8"/>
    <w:rsid w:val="007237DD"/>
    <w:rsid w:val="0072414A"/>
    <w:rsid w:val="00725137"/>
    <w:rsid w:val="00725A81"/>
    <w:rsid w:val="00725A9D"/>
    <w:rsid w:val="00731975"/>
    <w:rsid w:val="00731E1F"/>
    <w:rsid w:val="00733F15"/>
    <w:rsid w:val="0074524C"/>
    <w:rsid w:val="00745BF0"/>
    <w:rsid w:val="007463AC"/>
    <w:rsid w:val="007521B7"/>
    <w:rsid w:val="0075254A"/>
    <w:rsid w:val="00753B64"/>
    <w:rsid w:val="007555F8"/>
    <w:rsid w:val="007574DC"/>
    <w:rsid w:val="007618D9"/>
    <w:rsid w:val="00762B99"/>
    <w:rsid w:val="00764597"/>
    <w:rsid w:val="00765C4E"/>
    <w:rsid w:val="00766145"/>
    <w:rsid w:val="00766B9C"/>
    <w:rsid w:val="00767911"/>
    <w:rsid w:val="00770987"/>
    <w:rsid w:val="00770B69"/>
    <w:rsid w:val="00770F2F"/>
    <w:rsid w:val="007712E1"/>
    <w:rsid w:val="00771CE2"/>
    <w:rsid w:val="00777830"/>
    <w:rsid w:val="007800D5"/>
    <w:rsid w:val="00780CBA"/>
    <w:rsid w:val="00782D92"/>
    <w:rsid w:val="007849A5"/>
    <w:rsid w:val="00787293"/>
    <w:rsid w:val="00790838"/>
    <w:rsid w:val="007914B9"/>
    <w:rsid w:val="0079352D"/>
    <w:rsid w:val="0079392D"/>
    <w:rsid w:val="00793C72"/>
    <w:rsid w:val="00794D78"/>
    <w:rsid w:val="007964F8"/>
    <w:rsid w:val="007967C3"/>
    <w:rsid w:val="007A3BD8"/>
    <w:rsid w:val="007A6E53"/>
    <w:rsid w:val="007A7138"/>
    <w:rsid w:val="007B03CC"/>
    <w:rsid w:val="007B2B03"/>
    <w:rsid w:val="007B4E56"/>
    <w:rsid w:val="007C5275"/>
    <w:rsid w:val="007C57B3"/>
    <w:rsid w:val="007D0243"/>
    <w:rsid w:val="007D5322"/>
    <w:rsid w:val="007D5E75"/>
    <w:rsid w:val="007E0B55"/>
    <w:rsid w:val="007E42F4"/>
    <w:rsid w:val="007E53FA"/>
    <w:rsid w:val="007E6938"/>
    <w:rsid w:val="007F34C3"/>
    <w:rsid w:val="0080073D"/>
    <w:rsid w:val="00801904"/>
    <w:rsid w:val="00801A92"/>
    <w:rsid w:val="008033F0"/>
    <w:rsid w:val="0080385A"/>
    <w:rsid w:val="00803B44"/>
    <w:rsid w:val="00805B58"/>
    <w:rsid w:val="00805CE7"/>
    <w:rsid w:val="00813E61"/>
    <w:rsid w:val="00817C80"/>
    <w:rsid w:val="00820FE0"/>
    <w:rsid w:val="008226B3"/>
    <w:rsid w:val="00822A42"/>
    <w:rsid w:val="008257C2"/>
    <w:rsid w:val="00825FDF"/>
    <w:rsid w:val="008270A1"/>
    <w:rsid w:val="008305CE"/>
    <w:rsid w:val="00830A7E"/>
    <w:rsid w:val="00834B4B"/>
    <w:rsid w:val="00835C43"/>
    <w:rsid w:val="00835C49"/>
    <w:rsid w:val="008363B1"/>
    <w:rsid w:val="008421E5"/>
    <w:rsid w:val="00842A51"/>
    <w:rsid w:val="00842AA5"/>
    <w:rsid w:val="00851F3E"/>
    <w:rsid w:val="0085229C"/>
    <w:rsid w:val="00860844"/>
    <w:rsid w:val="00861348"/>
    <w:rsid w:val="00864B4D"/>
    <w:rsid w:val="00865754"/>
    <w:rsid w:val="0087307A"/>
    <w:rsid w:val="008748B6"/>
    <w:rsid w:val="008765F2"/>
    <w:rsid w:val="00880978"/>
    <w:rsid w:val="00886B37"/>
    <w:rsid w:val="008933A4"/>
    <w:rsid w:val="00896325"/>
    <w:rsid w:val="00896A64"/>
    <w:rsid w:val="00897DBF"/>
    <w:rsid w:val="00897E81"/>
    <w:rsid w:val="008A534F"/>
    <w:rsid w:val="008A7BF7"/>
    <w:rsid w:val="008B56D1"/>
    <w:rsid w:val="008C6222"/>
    <w:rsid w:val="008D0522"/>
    <w:rsid w:val="008E1A21"/>
    <w:rsid w:val="008E2645"/>
    <w:rsid w:val="008E3855"/>
    <w:rsid w:val="008E3B00"/>
    <w:rsid w:val="008E4C5C"/>
    <w:rsid w:val="008E5A69"/>
    <w:rsid w:val="008F1EA9"/>
    <w:rsid w:val="008F2A25"/>
    <w:rsid w:val="008F3B2A"/>
    <w:rsid w:val="008F748C"/>
    <w:rsid w:val="009071E5"/>
    <w:rsid w:val="00912A25"/>
    <w:rsid w:val="00912E0A"/>
    <w:rsid w:val="009137B2"/>
    <w:rsid w:val="00916734"/>
    <w:rsid w:val="00921069"/>
    <w:rsid w:val="00921243"/>
    <w:rsid w:val="009215BA"/>
    <w:rsid w:val="009246AE"/>
    <w:rsid w:val="00925DCB"/>
    <w:rsid w:val="009269B6"/>
    <w:rsid w:val="009313A1"/>
    <w:rsid w:val="00933F92"/>
    <w:rsid w:val="009353A8"/>
    <w:rsid w:val="0093695C"/>
    <w:rsid w:val="00940D4F"/>
    <w:rsid w:val="009476EC"/>
    <w:rsid w:val="00947C79"/>
    <w:rsid w:val="00950A91"/>
    <w:rsid w:val="009549A7"/>
    <w:rsid w:val="00954D0A"/>
    <w:rsid w:val="00960443"/>
    <w:rsid w:val="00964886"/>
    <w:rsid w:val="00965025"/>
    <w:rsid w:val="00971544"/>
    <w:rsid w:val="00971794"/>
    <w:rsid w:val="00973123"/>
    <w:rsid w:val="00982021"/>
    <w:rsid w:val="00983199"/>
    <w:rsid w:val="009868FB"/>
    <w:rsid w:val="00986AEE"/>
    <w:rsid w:val="00993F8D"/>
    <w:rsid w:val="00994A6F"/>
    <w:rsid w:val="0099538D"/>
    <w:rsid w:val="00995A54"/>
    <w:rsid w:val="009976FD"/>
    <w:rsid w:val="009A063E"/>
    <w:rsid w:val="009A0BA3"/>
    <w:rsid w:val="009A2A47"/>
    <w:rsid w:val="009A2B41"/>
    <w:rsid w:val="009A3F4B"/>
    <w:rsid w:val="009A7CFC"/>
    <w:rsid w:val="009B34D5"/>
    <w:rsid w:val="009C141D"/>
    <w:rsid w:val="009C22AE"/>
    <w:rsid w:val="009C372F"/>
    <w:rsid w:val="009C78DD"/>
    <w:rsid w:val="009C7BE8"/>
    <w:rsid w:val="009D205B"/>
    <w:rsid w:val="009D2CB0"/>
    <w:rsid w:val="009D50A3"/>
    <w:rsid w:val="009D7CE5"/>
    <w:rsid w:val="009E2394"/>
    <w:rsid w:val="009E5F33"/>
    <w:rsid w:val="009F1854"/>
    <w:rsid w:val="009F3406"/>
    <w:rsid w:val="009F7719"/>
    <w:rsid w:val="00A007A0"/>
    <w:rsid w:val="00A01733"/>
    <w:rsid w:val="00A018CB"/>
    <w:rsid w:val="00A020AD"/>
    <w:rsid w:val="00A11E38"/>
    <w:rsid w:val="00A12128"/>
    <w:rsid w:val="00A12BB9"/>
    <w:rsid w:val="00A2162D"/>
    <w:rsid w:val="00A24DE5"/>
    <w:rsid w:val="00A26212"/>
    <w:rsid w:val="00A31BF6"/>
    <w:rsid w:val="00A32E52"/>
    <w:rsid w:val="00A44DF5"/>
    <w:rsid w:val="00A477F1"/>
    <w:rsid w:val="00A50915"/>
    <w:rsid w:val="00A51B2B"/>
    <w:rsid w:val="00A52AF9"/>
    <w:rsid w:val="00A52E2F"/>
    <w:rsid w:val="00A64949"/>
    <w:rsid w:val="00A70065"/>
    <w:rsid w:val="00A71ECB"/>
    <w:rsid w:val="00A84D72"/>
    <w:rsid w:val="00A868D9"/>
    <w:rsid w:val="00A86F94"/>
    <w:rsid w:val="00A8749E"/>
    <w:rsid w:val="00A92762"/>
    <w:rsid w:val="00A9489E"/>
    <w:rsid w:val="00A955E1"/>
    <w:rsid w:val="00AA57E5"/>
    <w:rsid w:val="00AA5EC3"/>
    <w:rsid w:val="00AA6D6D"/>
    <w:rsid w:val="00AA6ED5"/>
    <w:rsid w:val="00AB0F6C"/>
    <w:rsid w:val="00AB1A6E"/>
    <w:rsid w:val="00AB5EFC"/>
    <w:rsid w:val="00AB6E57"/>
    <w:rsid w:val="00AC0652"/>
    <w:rsid w:val="00AC1C95"/>
    <w:rsid w:val="00AC1EDD"/>
    <w:rsid w:val="00AC511B"/>
    <w:rsid w:val="00AC7703"/>
    <w:rsid w:val="00AD010A"/>
    <w:rsid w:val="00AE1F62"/>
    <w:rsid w:val="00AE36FE"/>
    <w:rsid w:val="00AE44FA"/>
    <w:rsid w:val="00AE7C51"/>
    <w:rsid w:val="00AF0CDF"/>
    <w:rsid w:val="00AF4453"/>
    <w:rsid w:val="00B019F1"/>
    <w:rsid w:val="00B02B3D"/>
    <w:rsid w:val="00B035D7"/>
    <w:rsid w:val="00B042CB"/>
    <w:rsid w:val="00B05770"/>
    <w:rsid w:val="00B066FD"/>
    <w:rsid w:val="00B16B64"/>
    <w:rsid w:val="00B2240F"/>
    <w:rsid w:val="00B23B30"/>
    <w:rsid w:val="00B25B95"/>
    <w:rsid w:val="00B31199"/>
    <w:rsid w:val="00B31680"/>
    <w:rsid w:val="00B33BE6"/>
    <w:rsid w:val="00B33CB8"/>
    <w:rsid w:val="00B33D09"/>
    <w:rsid w:val="00B376DD"/>
    <w:rsid w:val="00B40FCD"/>
    <w:rsid w:val="00B42125"/>
    <w:rsid w:val="00B46044"/>
    <w:rsid w:val="00B51E86"/>
    <w:rsid w:val="00B55C7E"/>
    <w:rsid w:val="00B5687F"/>
    <w:rsid w:val="00B573B8"/>
    <w:rsid w:val="00B657C5"/>
    <w:rsid w:val="00B77486"/>
    <w:rsid w:val="00B77506"/>
    <w:rsid w:val="00B82969"/>
    <w:rsid w:val="00BA534A"/>
    <w:rsid w:val="00BA55EC"/>
    <w:rsid w:val="00BA5B13"/>
    <w:rsid w:val="00BC1248"/>
    <w:rsid w:val="00BC137B"/>
    <w:rsid w:val="00BC1B63"/>
    <w:rsid w:val="00BC255E"/>
    <w:rsid w:val="00BC4801"/>
    <w:rsid w:val="00BC4CD7"/>
    <w:rsid w:val="00BD1651"/>
    <w:rsid w:val="00BD17C3"/>
    <w:rsid w:val="00BD3D18"/>
    <w:rsid w:val="00BD625F"/>
    <w:rsid w:val="00BE0DFF"/>
    <w:rsid w:val="00BE329A"/>
    <w:rsid w:val="00BE6031"/>
    <w:rsid w:val="00BE6424"/>
    <w:rsid w:val="00BF4E10"/>
    <w:rsid w:val="00BF5071"/>
    <w:rsid w:val="00BF78D7"/>
    <w:rsid w:val="00C01A6B"/>
    <w:rsid w:val="00C048EF"/>
    <w:rsid w:val="00C14120"/>
    <w:rsid w:val="00C16A6C"/>
    <w:rsid w:val="00C174FC"/>
    <w:rsid w:val="00C30FAE"/>
    <w:rsid w:val="00C34322"/>
    <w:rsid w:val="00C35B02"/>
    <w:rsid w:val="00C3636D"/>
    <w:rsid w:val="00C43DD8"/>
    <w:rsid w:val="00C4728D"/>
    <w:rsid w:val="00C52705"/>
    <w:rsid w:val="00C70ECA"/>
    <w:rsid w:val="00C75852"/>
    <w:rsid w:val="00C76B59"/>
    <w:rsid w:val="00C82D4C"/>
    <w:rsid w:val="00C86C52"/>
    <w:rsid w:val="00C91C6F"/>
    <w:rsid w:val="00C927E0"/>
    <w:rsid w:val="00C95E9A"/>
    <w:rsid w:val="00CA015E"/>
    <w:rsid w:val="00CA4BE3"/>
    <w:rsid w:val="00CA569D"/>
    <w:rsid w:val="00CB0B78"/>
    <w:rsid w:val="00CB1979"/>
    <w:rsid w:val="00CB7528"/>
    <w:rsid w:val="00CC0806"/>
    <w:rsid w:val="00CC2476"/>
    <w:rsid w:val="00CC3D4E"/>
    <w:rsid w:val="00CC3EF9"/>
    <w:rsid w:val="00CC5A12"/>
    <w:rsid w:val="00CC740F"/>
    <w:rsid w:val="00CD07BE"/>
    <w:rsid w:val="00CD2423"/>
    <w:rsid w:val="00CD26C1"/>
    <w:rsid w:val="00CD59E6"/>
    <w:rsid w:val="00CD7045"/>
    <w:rsid w:val="00CE1696"/>
    <w:rsid w:val="00CE44EB"/>
    <w:rsid w:val="00CE6F6F"/>
    <w:rsid w:val="00CE7D8C"/>
    <w:rsid w:val="00CE7E78"/>
    <w:rsid w:val="00CE7F5E"/>
    <w:rsid w:val="00CF62FF"/>
    <w:rsid w:val="00CF6B8C"/>
    <w:rsid w:val="00CF7748"/>
    <w:rsid w:val="00D02BB1"/>
    <w:rsid w:val="00D02DF1"/>
    <w:rsid w:val="00D05CB5"/>
    <w:rsid w:val="00D05E43"/>
    <w:rsid w:val="00D0717C"/>
    <w:rsid w:val="00D10A35"/>
    <w:rsid w:val="00D14DC0"/>
    <w:rsid w:val="00D153B6"/>
    <w:rsid w:val="00D15403"/>
    <w:rsid w:val="00D15C89"/>
    <w:rsid w:val="00D17734"/>
    <w:rsid w:val="00D22DE6"/>
    <w:rsid w:val="00D27DBB"/>
    <w:rsid w:val="00D30F15"/>
    <w:rsid w:val="00D3184F"/>
    <w:rsid w:val="00D33DB2"/>
    <w:rsid w:val="00D36887"/>
    <w:rsid w:val="00D36C96"/>
    <w:rsid w:val="00D425C0"/>
    <w:rsid w:val="00D43323"/>
    <w:rsid w:val="00D44C22"/>
    <w:rsid w:val="00D456B8"/>
    <w:rsid w:val="00D462A8"/>
    <w:rsid w:val="00D51AAD"/>
    <w:rsid w:val="00D52566"/>
    <w:rsid w:val="00D567D5"/>
    <w:rsid w:val="00D57A48"/>
    <w:rsid w:val="00D6169E"/>
    <w:rsid w:val="00D63541"/>
    <w:rsid w:val="00D64E43"/>
    <w:rsid w:val="00D70A3F"/>
    <w:rsid w:val="00D71EF2"/>
    <w:rsid w:val="00D74446"/>
    <w:rsid w:val="00D86F48"/>
    <w:rsid w:val="00D97699"/>
    <w:rsid w:val="00DA0165"/>
    <w:rsid w:val="00DA09ED"/>
    <w:rsid w:val="00DA1AFC"/>
    <w:rsid w:val="00DA1FE6"/>
    <w:rsid w:val="00DA29D6"/>
    <w:rsid w:val="00DA2BF4"/>
    <w:rsid w:val="00DA2D10"/>
    <w:rsid w:val="00DA5DE3"/>
    <w:rsid w:val="00DA6167"/>
    <w:rsid w:val="00DB29E6"/>
    <w:rsid w:val="00DB41B2"/>
    <w:rsid w:val="00DB59F1"/>
    <w:rsid w:val="00DC216B"/>
    <w:rsid w:val="00DD067E"/>
    <w:rsid w:val="00DD45D4"/>
    <w:rsid w:val="00DD6954"/>
    <w:rsid w:val="00DD6D13"/>
    <w:rsid w:val="00DE063D"/>
    <w:rsid w:val="00DE1412"/>
    <w:rsid w:val="00DE1824"/>
    <w:rsid w:val="00DE4570"/>
    <w:rsid w:val="00DE6C75"/>
    <w:rsid w:val="00DE7C9E"/>
    <w:rsid w:val="00DF1A2D"/>
    <w:rsid w:val="00DF5EE0"/>
    <w:rsid w:val="00DF6F02"/>
    <w:rsid w:val="00DF6F4B"/>
    <w:rsid w:val="00E0077A"/>
    <w:rsid w:val="00E01704"/>
    <w:rsid w:val="00E04F6F"/>
    <w:rsid w:val="00E054D9"/>
    <w:rsid w:val="00E06C1E"/>
    <w:rsid w:val="00E07436"/>
    <w:rsid w:val="00E13DE6"/>
    <w:rsid w:val="00E2477F"/>
    <w:rsid w:val="00E25602"/>
    <w:rsid w:val="00E2790F"/>
    <w:rsid w:val="00E30900"/>
    <w:rsid w:val="00E3384F"/>
    <w:rsid w:val="00E349C0"/>
    <w:rsid w:val="00E40CD6"/>
    <w:rsid w:val="00E44D78"/>
    <w:rsid w:val="00E54F1A"/>
    <w:rsid w:val="00E6014C"/>
    <w:rsid w:val="00E64635"/>
    <w:rsid w:val="00E65BB7"/>
    <w:rsid w:val="00E66002"/>
    <w:rsid w:val="00E6667F"/>
    <w:rsid w:val="00E66DAB"/>
    <w:rsid w:val="00E67381"/>
    <w:rsid w:val="00E74008"/>
    <w:rsid w:val="00E74EE7"/>
    <w:rsid w:val="00E75204"/>
    <w:rsid w:val="00E75CE5"/>
    <w:rsid w:val="00E7715E"/>
    <w:rsid w:val="00E85554"/>
    <w:rsid w:val="00E90B59"/>
    <w:rsid w:val="00EA215F"/>
    <w:rsid w:val="00EA3E00"/>
    <w:rsid w:val="00EA4B74"/>
    <w:rsid w:val="00EA52F0"/>
    <w:rsid w:val="00EB0861"/>
    <w:rsid w:val="00EB1517"/>
    <w:rsid w:val="00EB2E33"/>
    <w:rsid w:val="00EB6B16"/>
    <w:rsid w:val="00EC1A08"/>
    <w:rsid w:val="00EC1DE3"/>
    <w:rsid w:val="00EC6DD1"/>
    <w:rsid w:val="00ED0293"/>
    <w:rsid w:val="00ED0F50"/>
    <w:rsid w:val="00ED38C2"/>
    <w:rsid w:val="00ED65F7"/>
    <w:rsid w:val="00ED6A8E"/>
    <w:rsid w:val="00EE0794"/>
    <w:rsid w:val="00EE0B23"/>
    <w:rsid w:val="00EE256E"/>
    <w:rsid w:val="00EE286E"/>
    <w:rsid w:val="00EE35BA"/>
    <w:rsid w:val="00EE7995"/>
    <w:rsid w:val="00EF2E3D"/>
    <w:rsid w:val="00EF31F4"/>
    <w:rsid w:val="00EF78DA"/>
    <w:rsid w:val="00F009E8"/>
    <w:rsid w:val="00F0220E"/>
    <w:rsid w:val="00F11B0C"/>
    <w:rsid w:val="00F1525C"/>
    <w:rsid w:val="00F22DC6"/>
    <w:rsid w:val="00F25377"/>
    <w:rsid w:val="00F35415"/>
    <w:rsid w:val="00F36298"/>
    <w:rsid w:val="00F36C60"/>
    <w:rsid w:val="00F40B52"/>
    <w:rsid w:val="00F42526"/>
    <w:rsid w:val="00F43A4E"/>
    <w:rsid w:val="00F5090D"/>
    <w:rsid w:val="00F51A66"/>
    <w:rsid w:val="00F52E89"/>
    <w:rsid w:val="00F53325"/>
    <w:rsid w:val="00F552A0"/>
    <w:rsid w:val="00F63A1B"/>
    <w:rsid w:val="00F65DE5"/>
    <w:rsid w:val="00F6642C"/>
    <w:rsid w:val="00F66C9E"/>
    <w:rsid w:val="00F70645"/>
    <w:rsid w:val="00F8419B"/>
    <w:rsid w:val="00F866E1"/>
    <w:rsid w:val="00F94BBC"/>
    <w:rsid w:val="00F94BE5"/>
    <w:rsid w:val="00F94EF5"/>
    <w:rsid w:val="00F95B29"/>
    <w:rsid w:val="00FA097E"/>
    <w:rsid w:val="00FA0A43"/>
    <w:rsid w:val="00FA1C1D"/>
    <w:rsid w:val="00FA351F"/>
    <w:rsid w:val="00FB5CD4"/>
    <w:rsid w:val="00FC07F6"/>
    <w:rsid w:val="00FC4E79"/>
    <w:rsid w:val="00FC5020"/>
    <w:rsid w:val="00FC6483"/>
    <w:rsid w:val="00FC6FE6"/>
    <w:rsid w:val="00FC77A8"/>
    <w:rsid w:val="00FD2200"/>
    <w:rsid w:val="00FD3BE1"/>
    <w:rsid w:val="00FD40A4"/>
    <w:rsid w:val="00FD5548"/>
    <w:rsid w:val="00FD647E"/>
    <w:rsid w:val="00FE57C6"/>
    <w:rsid w:val="00FE64A8"/>
    <w:rsid w:val="00FF7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87158"/>
  <w15:docId w15:val="{0192690B-43AF-4A58-B24B-224A683E9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7BBB"/>
    <w:pPr>
      <w:spacing w:after="200" w:line="276" w:lineRule="auto"/>
      <w:jc w:val="left"/>
    </w:pPr>
    <w:rPr>
      <w:rFonts w:eastAsiaTheme="minorEastAsia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C4C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35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687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qFormat/>
    <w:rsid w:val="00B31199"/>
    <w:pPr>
      <w:jc w:val="left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bottom w:val="single" w:sz="4" w:space="0" w:color="auto"/>
      </w:tblBorders>
    </w:tblPr>
  </w:style>
  <w:style w:type="table" w:styleId="Tabela-Siatka">
    <w:name w:val="Table Grid"/>
    <w:basedOn w:val="Standardowy"/>
    <w:uiPriority w:val="59"/>
    <w:rsid w:val="00027BBB"/>
    <w:pPr>
      <w:jc w:val="left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semiHidden/>
    <w:unhideWhenUsed/>
    <w:rsid w:val="00027BBB"/>
    <w:pPr>
      <w:widowControl w:val="0"/>
      <w:suppressAutoHyphens/>
      <w:autoSpaceDE w:val="0"/>
      <w:spacing w:after="0" w:line="240" w:lineRule="auto"/>
      <w:ind w:left="480"/>
      <w:jc w:val="right"/>
    </w:pPr>
    <w:rPr>
      <w:rFonts w:ascii="Calibri" w:eastAsia="Lucida Sans Unicode" w:hAnsi="Calibri" w:cs="Arial"/>
      <w:b/>
      <w:bCs/>
      <w:kern w:val="2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BC4CD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4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28BC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42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28BC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35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2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2D7E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B5687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687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02B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02B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02BB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02B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02BB1"/>
    <w:rPr>
      <w:rFonts w:eastAsiaTheme="minorEastAsia"/>
      <w:b/>
      <w:bCs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9976FD"/>
    <w:rPr>
      <w:b/>
      <w:bCs/>
    </w:rPr>
  </w:style>
  <w:style w:type="paragraph" w:customStyle="1" w:styleId="opis">
    <w:name w:val="opis"/>
    <w:basedOn w:val="Normalny"/>
    <w:rsid w:val="009976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fo">
    <w:name w:val="info"/>
    <w:basedOn w:val="Domylnaczcionkaakapitu"/>
    <w:rsid w:val="00DF5EE0"/>
  </w:style>
  <w:style w:type="character" w:customStyle="1" w:styleId="woocommerce-price-amount">
    <w:name w:val="woocommerce-price-amount"/>
    <w:basedOn w:val="Domylnaczcionkaakapitu"/>
    <w:rsid w:val="005F77FC"/>
  </w:style>
  <w:style w:type="character" w:customStyle="1" w:styleId="choice">
    <w:name w:val="choice"/>
    <w:basedOn w:val="Domylnaczcionkaakapitu"/>
    <w:rsid w:val="00FA1C1D"/>
  </w:style>
  <w:style w:type="character" w:customStyle="1" w:styleId="check-find">
    <w:name w:val="check-find"/>
    <w:basedOn w:val="Domylnaczcionkaakapitu"/>
    <w:rsid w:val="00F36C60"/>
  </w:style>
  <w:style w:type="paragraph" w:styleId="NormalnyWeb">
    <w:name w:val="Normal (Web)"/>
    <w:basedOn w:val="Normalny"/>
    <w:uiPriority w:val="99"/>
    <w:unhideWhenUsed/>
    <w:rsid w:val="00485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5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9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4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5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9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502601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488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2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2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1E888-8958-40CB-A07D-8A218CFE2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691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akloc</dc:creator>
  <cp:lastModifiedBy>Ewa, Hamera</cp:lastModifiedBy>
  <cp:revision>6</cp:revision>
  <cp:lastPrinted>2026-04-21T07:52:00Z</cp:lastPrinted>
  <dcterms:created xsi:type="dcterms:W3CDTF">2026-04-20T11:00:00Z</dcterms:created>
  <dcterms:modified xsi:type="dcterms:W3CDTF">2026-04-21T07:52:00Z</dcterms:modified>
</cp:coreProperties>
</file>